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A2C" w:rsidRPr="000C65AD" w:rsidRDefault="004116F4" w:rsidP="004116F4">
      <w:pPr>
        <w:ind w:hanging="1134"/>
        <w:jc w:val="center"/>
        <w:rPr>
          <w:b/>
          <w:sz w:val="24"/>
        </w:rPr>
      </w:pPr>
      <w:r w:rsidRPr="004116F4">
        <w:rPr>
          <w:b/>
          <w:sz w:val="24"/>
          <w:u w:val="single"/>
        </w:rPr>
        <w:t>ALLEGATO C.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 </w:t>
      </w:r>
      <w:r w:rsidR="00011A2C" w:rsidRPr="000C65AD">
        <w:rPr>
          <w:b/>
          <w:sz w:val="24"/>
        </w:rPr>
        <w:t>DICHIARAZIONE PERSONALE</w:t>
      </w:r>
    </w:p>
    <w:p w:rsidR="00011A2C" w:rsidRPr="00680356" w:rsidRDefault="004116F4" w:rsidP="00011A2C">
      <w:pPr>
        <w:jc w:val="center"/>
        <w:rPr>
          <w:b/>
          <w:sz w:val="24"/>
        </w:rPr>
      </w:pP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 w:rsidR="006D18AB" w:rsidRPr="00680356">
        <w:rPr>
          <w:b/>
          <w:sz w:val="24"/>
        </w:rPr>
        <w:t>-</w:t>
      </w:r>
      <w:r w:rsidR="00011A2C" w:rsidRPr="00680356">
        <w:rPr>
          <w:b/>
          <w:sz w:val="24"/>
        </w:rPr>
        <w:t xml:space="preserve"> beneficiari delle precedenze</w:t>
      </w:r>
      <w:r w:rsidR="006D18AB" w:rsidRPr="00680356">
        <w:rPr>
          <w:b/>
          <w:sz w:val="24"/>
        </w:rPr>
        <w:t xml:space="preserve"> -</w:t>
      </w:r>
    </w:p>
    <w:p w:rsidR="00011A2C" w:rsidRPr="005D07D4" w:rsidRDefault="00011A2C" w:rsidP="00011A2C">
      <w:pPr>
        <w:jc w:val="both"/>
        <w:rPr>
          <w:sz w:val="24"/>
        </w:rPr>
      </w:pPr>
    </w:p>
    <w:p w:rsidR="00011A2C" w:rsidRPr="00D3550E" w:rsidRDefault="00011A2C" w:rsidP="00011A2C">
      <w:pPr>
        <w:jc w:val="right"/>
        <w:rPr>
          <w:sz w:val="20"/>
        </w:rPr>
      </w:pPr>
      <w:r w:rsidRPr="00D3550E">
        <w:rPr>
          <w:sz w:val="20"/>
        </w:rPr>
        <w:t>Al Dirigente Scolastico del Fermi - Arona</w:t>
      </w:r>
    </w:p>
    <w:p w:rsidR="00011A2C" w:rsidRPr="00D3550E" w:rsidRDefault="00011A2C" w:rsidP="00011A2C">
      <w:pPr>
        <w:jc w:val="both"/>
        <w:rPr>
          <w:rFonts w:eastAsia="Times New Roman"/>
          <w:sz w:val="20"/>
        </w:rPr>
      </w:pPr>
    </w:p>
    <w:p w:rsidR="00011A2C" w:rsidRPr="00D3550E" w:rsidRDefault="004D1F3F" w:rsidP="00011A2C">
      <w:pPr>
        <w:jc w:val="both"/>
        <w:rPr>
          <w:sz w:val="20"/>
        </w:rPr>
      </w:pPr>
      <w:r w:rsidRPr="00D3550E">
        <w:rPr>
          <w:sz w:val="20"/>
        </w:rPr>
        <w:t>_</w:t>
      </w:r>
      <w:r w:rsidR="00011A2C" w:rsidRPr="00D3550E">
        <w:rPr>
          <w:sz w:val="20"/>
        </w:rPr>
        <w:t>_l_</w:t>
      </w:r>
      <w:r w:rsidRPr="00D3550E">
        <w:rPr>
          <w:sz w:val="20"/>
        </w:rPr>
        <w:t>_</w:t>
      </w:r>
      <w:r w:rsidR="00011A2C" w:rsidRPr="00D3550E">
        <w:rPr>
          <w:sz w:val="20"/>
        </w:rPr>
        <w:t xml:space="preserve"> </w:t>
      </w:r>
      <w:proofErr w:type="spellStart"/>
      <w:r w:rsidR="00011A2C" w:rsidRPr="00D3550E">
        <w:rPr>
          <w:sz w:val="20"/>
        </w:rPr>
        <w:t>sottoscritt</w:t>
      </w:r>
      <w:proofErr w:type="spellEnd"/>
      <w:r w:rsidR="00011A2C" w:rsidRPr="00D3550E">
        <w:rPr>
          <w:sz w:val="20"/>
        </w:rPr>
        <w:t>_</w:t>
      </w:r>
      <w:r w:rsidRPr="00D3550E">
        <w:rPr>
          <w:sz w:val="20"/>
        </w:rPr>
        <w:t>__</w:t>
      </w:r>
      <w:r w:rsidR="006D18AB" w:rsidRPr="00D3550E">
        <w:rPr>
          <w:sz w:val="20"/>
        </w:rPr>
        <w:t xml:space="preserve"> </w:t>
      </w:r>
      <w:r w:rsidRPr="00D3550E">
        <w:rPr>
          <w:sz w:val="20"/>
        </w:rPr>
        <w:t xml:space="preserve"> </w:t>
      </w:r>
      <w:r w:rsidR="00011A2C" w:rsidRPr="00D3550E">
        <w:rPr>
          <w:sz w:val="20"/>
        </w:rPr>
        <w:t xml:space="preserve"> </w:t>
      </w:r>
      <w:r w:rsidR="006D18AB" w:rsidRPr="00D3550E">
        <w:rPr>
          <w:sz w:val="20"/>
        </w:rPr>
        <w:t>_</w:t>
      </w:r>
      <w:r w:rsidRPr="00D3550E">
        <w:rPr>
          <w:sz w:val="20"/>
        </w:rPr>
        <w:t>__</w:t>
      </w:r>
      <w:r w:rsidR="00011A2C" w:rsidRPr="00D3550E">
        <w:rPr>
          <w:sz w:val="20"/>
        </w:rPr>
        <w:t>_______________________</w:t>
      </w:r>
      <w:r w:rsidR="00F00F9D" w:rsidRPr="00D3550E">
        <w:rPr>
          <w:sz w:val="20"/>
        </w:rPr>
        <w:t>________</w:t>
      </w:r>
      <w:r w:rsidR="00011A2C" w:rsidRPr="00D3550E">
        <w:rPr>
          <w:sz w:val="20"/>
        </w:rPr>
        <w:t xml:space="preserve"> </w:t>
      </w:r>
      <w:proofErr w:type="spellStart"/>
      <w:r w:rsidR="00011A2C" w:rsidRPr="00D3550E">
        <w:rPr>
          <w:sz w:val="20"/>
        </w:rPr>
        <w:t>nat</w:t>
      </w:r>
      <w:proofErr w:type="spellEnd"/>
      <w:r w:rsidR="00011A2C" w:rsidRPr="00D3550E">
        <w:rPr>
          <w:sz w:val="20"/>
        </w:rPr>
        <w:t>_</w:t>
      </w:r>
      <w:r w:rsidRPr="00D3550E">
        <w:rPr>
          <w:sz w:val="20"/>
        </w:rPr>
        <w:t>_</w:t>
      </w:r>
      <w:proofErr w:type="gramStart"/>
      <w:r w:rsidRPr="00D3550E">
        <w:rPr>
          <w:sz w:val="20"/>
        </w:rPr>
        <w:t xml:space="preserve">_ </w:t>
      </w:r>
      <w:r w:rsidR="00011A2C" w:rsidRPr="00D3550E">
        <w:rPr>
          <w:sz w:val="20"/>
        </w:rPr>
        <w:t xml:space="preserve"> a</w:t>
      </w:r>
      <w:proofErr w:type="gramEnd"/>
      <w:r w:rsidR="00011A2C" w:rsidRPr="00D3550E">
        <w:rPr>
          <w:sz w:val="20"/>
        </w:rPr>
        <w:t xml:space="preserve"> </w:t>
      </w:r>
      <w:r w:rsidRPr="00D3550E">
        <w:rPr>
          <w:sz w:val="20"/>
        </w:rPr>
        <w:t>___________</w:t>
      </w:r>
      <w:r w:rsidR="00011A2C" w:rsidRPr="00D3550E">
        <w:rPr>
          <w:sz w:val="20"/>
        </w:rPr>
        <w:t>_____________</w:t>
      </w:r>
      <w:r w:rsidRPr="00D3550E">
        <w:rPr>
          <w:sz w:val="20"/>
        </w:rPr>
        <w:t>____</w:t>
      </w:r>
      <w:r w:rsidR="00011A2C" w:rsidRPr="00D3550E">
        <w:rPr>
          <w:sz w:val="20"/>
        </w:rPr>
        <w:t xml:space="preserve"> il _________</w:t>
      </w:r>
      <w:r w:rsidRPr="00D3550E">
        <w:rPr>
          <w:sz w:val="20"/>
        </w:rPr>
        <w:t>____________</w:t>
      </w:r>
      <w:r w:rsidR="00011A2C" w:rsidRPr="00D3550E">
        <w:rPr>
          <w:sz w:val="20"/>
        </w:rPr>
        <w:t xml:space="preserve"> in servizio per il corrente </w:t>
      </w:r>
      <w:proofErr w:type="spellStart"/>
      <w:r w:rsidR="00011A2C" w:rsidRPr="00D3550E">
        <w:rPr>
          <w:sz w:val="20"/>
        </w:rPr>
        <w:t>a.s.</w:t>
      </w:r>
      <w:proofErr w:type="spellEnd"/>
      <w:r w:rsidR="00011A2C" w:rsidRPr="00D3550E">
        <w:rPr>
          <w:sz w:val="20"/>
        </w:rPr>
        <w:t xml:space="preserve"> presso codesto Istituto, in riferimento a quanto previsto dal C.C.N.I., concernente la mobilità del personale docente educativo ed A.T.A. per </w:t>
      </w:r>
      <w:proofErr w:type="spellStart"/>
      <w:r w:rsidR="00011A2C" w:rsidRPr="00D3550E">
        <w:rPr>
          <w:sz w:val="20"/>
        </w:rPr>
        <w:t>l’a.s.</w:t>
      </w:r>
      <w:proofErr w:type="spellEnd"/>
      <w:r w:rsidR="00011A2C" w:rsidRPr="00D3550E">
        <w:rPr>
          <w:sz w:val="20"/>
        </w:rPr>
        <w:t xml:space="preserve"> 202</w:t>
      </w:r>
      <w:r w:rsidR="00E547D8" w:rsidRPr="00D3550E">
        <w:rPr>
          <w:sz w:val="20"/>
        </w:rPr>
        <w:t>6</w:t>
      </w:r>
      <w:r w:rsidR="00011A2C" w:rsidRPr="00D3550E">
        <w:rPr>
          <w:sz w:val="20"/>
        </w:rPr>
        <w:t>/202</w:t>
      </w:r>
      <w:r w:rsidR="00E547D8" w:rsidRPr="00D3550E">
        <w:rPr>
          <w:sz w:val="20"/>
        </w:rPr>
        <w:t>7</w:t>
      </w:r>
      <w:r w:rsidRPr="00D3550E">
        <w:rPr>
          <w:sz w:val="20"/>
        </w:rPr>
        <w:t>.</w:t>
      </w:r>
    </w:p>
    <w:p w:rsidR="00011A2C" w:rsidRPr="000C65AD" w:rsidRDefault="004D1F3F" w:rsidP="006D18AB">
      <w:r w:rsidRPr="000C65AD">
        <w:rPr>
          <w:b/>
          <w:sz w:val="24"/>
        </w:rPr>
        <w:t>D</w:t>
      </w:r>
      <w:r w:rsidR="00011A2C" w:rsidRPr="000C65AD">
        <w:rPr>
          <w:b/>
          <w:sz w:val="24"/>
        </w:rPr>
        <w:t>ichiara sotto la propria responsabilità</w:t>
      </w:r>
      <w:r w:rsidR="006D18AB" w:rsidRPr="000C65AD">
        <w:rPr>
          <w:b/>
          <w:sz w:val="24"/>
        </w:rPr>
        <w:t xml:space="preserve"> </w:t>
      </w:r>
      <w:r w:rsidR="00011A2C" w:rsidRPr="000C65AD">
        <w:t>(a norma delle disposizioni contenute nel DPR n. 445 del 28-12-2000, come integrato dall’art. 15 della legge 16 gennaio 2003 e modificato dall’art. 15 della legge 12 novembre 2011, n.183)</w:t>
      </w:r>
    </w:p>
    <w:p w:rsidR="00011A2C" w:rsidRPr="000C65AD" w:rsidRDefault="00011A2C" w:rsidP="00011A2C">
      <w:pPr>
        <w:jc w:val="both"/>
        <w:rPr>
          <w:b/>
          <w:sz w:val="24"/>
        </w:rPr>
      </w:pPr>
      <w:proofErr w:type="gramStart"/>
      <w:r w:rsidRPr="000C65AD">
        <w:rPr>
          <w:b/>
          <w:sz w:val="24"/>
        </w:rPr>
        <w:t>di</w:t>
      </w:r>
      <w:proofErr w:type="gramEnd"/>
      <w:r w:rsidRPr="000C65AD">
        <w:rPr>
          <w:b/>
          <w:sz w:val="24"/>
        </w:rPr>
        <w:t xml:space="preserve"> essere beneficiario delle precedenze previste per il seguente motivo:</w:t>
      </w:r>
    </w:p>
    <w:p w:rsidR="00011A2C" w:rsidRPr="005D07D4" w:rsidRDefault="00011A2C" w:rsidP="00011A2C">
      <w:pPr>
        <w:jc w:val="both"/>
        <w:rPr>
          <w:rFonts w:eastAsia="Times New Roman"/>
          <w:sz w:val="24"/>
        </w:rPr>
      </w:pPr>
    </w:p>
    <w:p w:rsidR="00011A2C" w:rsidRPr="005D07D4" w:rsidRDefault="00011A2C" w:rsidP="00011A2C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eastAsia="Courier New"/>
          <w:b/>
          <w:sz w:val="24"/>
        </w:rPr>
      </w:pPr>
      <w:r w:rsidRPr="005D07D4">
        <w:rPr>
          <w:rFonts w:eastAsia="Courier New"/>
          <w:b/>
          <w:sz w:val="24"/>
        </w:rPr>
        <w:t>DISABILITA’ E GRAVI MOTIVI DI SALUTE</w:t>
      </w:r>
    </w:p>
    <w:p w:rsidR="00011A2C" w:rsidRPr="00D3550E" w:rsidRDefault="00011A2C" w:rsidP="00011A2C">
      <w:pPr>
        <w:jc w:val="both"/>
      </w:pPr>
      <w:r w:rsidRPr="00D3550E">
        <w:t>Questa precedenza comprende i docenti che si trovano in una delle seguenti condizioni:</w:t>
      </w:r>
    </w:p>
    <w:p w:rsidR="00011A2C" w:rsidRPr="00D3550E" w:rsidRDefault="00011A2C" w:rsidP="00BB0A82">
      <w:pPr>
        <w:pStyle w:val="Paragrafoelenco"/>
        <w:numPr>
          <w:ilvl w:val="0"/>
          <w:numId w:val="21"/>
        </w:numPr>
        <w:spacing w:after="0" w:line="240" w:lineRule="auto"/>
        <w:ind w:left="709" w:hanging="425"/>
        <w:jc w:val="both"/>
      </w:pPr>
      <w:proofErr w:type="gramStart"/>
      <w:r w:rsidRPr="00D3550E">
        <w:t>personale</w:t>
      </w:r>
      <w:proofErr w:type="gramEnd"/>
      <w:r w:rsidRPr="00D3550E">
        <w:t xml:space="preserve"> scolastico docente non vedente (art. 3 della Legge 28 marzo 1991 n. 120);</w:t>
      </w:r>
    </w:p>
    <w:p w:rsidR="00C46AD7" w:rsidRPr="00D3550E" w:rsidRDefault="00C46AD7" w:rsidP="00C46AD7">
      <w:pPr>
        <w:pStyle w:val="Paragrafoelenco"/>
        <w:spacing w:after="0" w:line="240" w:lineRule="auto"/>
        <w:ind w:left="709"/>
        <w:jc w:val="both"/>
      </w:pPr>
    </w:p>
    <w:p w:rsidR="00011A2C" w:rsidRPr="00D3550E" w:rsidRDefault="00011A2C" w:rsidP="00BB0A82">
      <w:pPr>
        <w:pStyle w:val="Paragrafoelenco"/>
        <w:numPr>
          <w:ilvl w:val="0"/>
          <w:numId w:val="21"/>
        </w:numPr>
        <w:spacing w:after="0" w:line="240" w:lineRule="auto"/>
        <w:ind w:left="709" w:hanging="425"/>
        <w:jc w:val="both"/>
      </w:pPr>
      <w:proofErr w:type="gramStart"/>
      <w:r w:rsidRPr="00D3550E">
        <w:t>personale</w:t>
      </w:r>
      <w:proofErr w:type="gramEnd"/>
      <w:r w:rsidRPr="00D3550E">
        <w:t xml:space="preserve"> emodializzato (art. 61 della Legge 270/82).</w:t>
      </w:r>
    </w:p>
    <w:p w:rsidR="00011A2C" w:rsidRDefault="00011A2C" w:rsidP="00BB0A82">
      <w:pPr>
        <w:ind w:left="709" w:hanging="425"/>
        <w:jc w:val="both"/>
        <w:rPr>
          <w:rFonts w:eastAsia="Times New Roman"/>
          <w:sz w:val="24"/>
        </w:rPr>
      </w:pPr>
    </w:p>
    <w:p w:rsidR="00011A2C" w:rsidRPr="005D07D4" w:rsidRDefault="00011A2C" w:rsidP="00011A2C">
      <w:pPr>
        <w:jc w:val="both"/>
        <w:rPr>
          <w:rFonts w:eastAsia="Times New Roman"/>
          <w:sz w:val="24"/>
        </w:rPr>
      </w:pPr>
    </w:p>
    <w:p w:rsidR="00011A2C" w:rsidRDefault="00011A2C" w:rsidP="00011A2C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eastAsia="Courier New"/>
          <w:b/>
          <w:sz w:val="24"/>
        </w:rPr>
      </w:pPr>
      <w:r w:rsidRPr="005D07D4">
        <w:rPr>
          <w:rFonts w:eastAsia="Courier New"/>
          <w:b/>
          <w:sz w:val="24"/>
        </w:rPr>
        <w:t>PERSONALE CON DISABILITA’ E PERSONALE CHE HA BISOGNO DI PARTICOLARI CURE CONTINUATIVE</w:t>
      </w:r>
    </w:p>
    <w:p w:rsidR="00011A2C" w:rsidRPr="00D3550E" w:rsidRDefault="00011A2C" w:rsidP="00011A2C">
      <w:pPr>
        <w:jc w:val="both"/>
      </w:pPr>
      <w:r w:rsidRPr="00D3550E">
        <w:t>Questa precedenza comprende i docenti che si trovano in una delle seguenti condizioni:</w:t>
      </w:r>
    </w:p>
    <w:p w:rsidR="00011A2C" w:rsidRPr="00D3550E" w:rsidRDefault="00011A2C" w:rsidP="00BB0A82">
      <w:pPr>
        <w:pStyle w:val="Paragrafoelenco"/>
        <w:numPr>
          <w:ilvl w:val="0"/>
          <w:numId w:val="22"/>
        </w:numPr>
        <w:spacing w:after="0" w:line="240" w:lineRule="auto"/>
        <w:jc w:val="both"/>
      </w:pPr>
      <w:proofErr w:type="gramStart"/>
      <w:r w:rsidRPr="00D3550E">
        <w:rPr>
          <w:u w:val="single"/>
        </w:rPr>
        <w:t>disabili</w:t>
      </w:r>
      <w:proofErr w:type="gramEnd"/>
      <w:r w:rsidRPr="00D3550E">
        <w:t xml:space="preserve"> di cui all'art. 21, della </w:t>
      </w:r>
      <w:r w:rsidRPr="00D3550E">
        <w:rPr>
          <w:u w:val="single"/>
        </w:rPr>
        <w:t>legge n. 104/92</w:t>
      </w:r>
      <w:r w:rsidRPr="00D3550E">
        <w:t xml:space="preserve">, richiamato dall'art. 601 del </w:t>
      </w:r>
      <w:proofErr w:type="spellStart"/>
      <w:r w:rsidRPr="00D3550E">
        <w:t>D.L.vo</w:t>
      </w:r>
      <w:proofErr w:type="spellEnd"/>
      <w:r w:rsidRPr="00D3550E">
        <w:t xml:space="preserve"> n. 297/94, </w:t>
      </w:r>
      <w:r w:rsidR="008968AF" w:rsidRPr="00D3550E">
        <w:t xml:space="preserve">e </w:t>
      </w:r>
      <w:r w:rsidRPr="00D3550E">
        <w:t xml:space="preserve">con un grado di </w:t>
      </w:r>
      <w:r w:rsidRPr="00D3550E">
        <w:rPr>
          <w:u w:val="single"/>
        </w:rPr>
        <w:t>invalidità superiore ai due terzi</w:t>
      </w:r>
      <w:r w:rsidRPr="00D3550E">
        <w:t xml:space="preserve"> o con minorazioni iscritte alle categorie prima, seconda e terza della tabella "A" annessa alla legge 10 agosto 1950, n. 648;</w:t>
      </w:r>
    </w:p>
    <w:p w:rsidR="00601859" w:rsidRPr="00D3550E" w:rsidRDefault="00601859" w:rsidP="00BB0A82">
      <w:pPr>
        <w:spacing w:after="0" w:line="240" w:lineRule="auto"/>
        <w:ind w:left="720"/>
        <w:jc w:val="both"/>
      </w:pPr>
    </w:p>
    <w:p w:rsidR="00601859" w:rsidRDefault="00601859" w:rsidP="00BB0A82">
      <w:pPr>
        <w:spacing w:after="0" w:line="240" w:lineRule="auto"/>
        <w:ind w:left="720"/>
        <w:jc w:val="both"/>
        <w:rPr>
          <w:sz w:val="24"/>
        </w:rPr>
      </w:pPr>
    </w:p>
    <w:p w:rsidR="00C23F8C" w:rsidRDefault="00C23F8C" w:rsidP="00C23F8C">
      <w:pPr>
        <w:spacing w:after="0" w:line="240" w:lineRule="auto"/>
        <w:ind w:left="720"/>
        <w:jc w:val="both"/>
        <w:rPr>
          <w:sz w:val="24"/>
        </w:rPr>
      </w:pPr>
    </w:p>
    <w:p w:rsidR="00C23F8C" w:rsidRDefault="00C23F8C" w:rsidP="00C23F8C">
      <w:pPr>
        <w:spacing w:after="0" w:line="240" w:lineRule="auto"/>
        <w:ind w:left="720"/>
        <w:jc w:val="both"/>
        <w:rPr>
          <w:sz w:val="24"/>
        </w:rPr>
      </w:pPr>
    </w:p>
    <w:p w:rsidR="00011A2C" w:rsidRPr="00D3550E" w:rsidRDefault="00011A2C" w:rsidP="00BB0A82">
      <w:pPr>
        <w:numPr>
          <w:ilvl w:val="0"/>
          <w:numId w:val="23"/>
        </w:numPr>
        <w:spacing w:after="0" w:line="240" w:lineRule="auto"/>
        <w:jc w:val="both"/>
      </w:pPr>
      <w:proofErr w:type="gramStart"/>
      <w:r w:rsidRPr="00D3550E">
        <w:t>personale</w:t>
      </w:r>
      <w:proofErr w:type="gramEnd"/>
      <w:r w:rsidRPr="00D3550E">
        <w:t xml:space="preserve"> (non necessariamente disabile) che ha bisogno per </w:t>
      </w:r>
      <w:r w:rsidRPr="00D3550E">
        <w:rPr>
          <w:u w:val="single"/>
        </w:rPr>
        <w:t>gravi patologie</w:t>
      </w:r>
      <w:r w:rsidRPr="00D3550E">
        <w:t xml:space="preserve"> di particolari cure a carattere </w:t>
      </w:r>
      <w:r w:rsidRPr="00D3550E">
        <w:rPr>
          <w:u w:val="single"/>
        </w:rPr>
        <w:t>continuativo</w:t>
      </w:r>
      <w:r w:rsidRPr="00D3550E">
        <w:t xml:space="preserve"> (ad esempio chemioterapia);</w:t>
      </w:r>
    </w:p>
    <w:p w:rsidR="00601859" w:rsidRPr="00D3550E" w:rsidRDefault="00601859" w:rsidP="00601859">
      <w:pPr>
        <w:spacing w:after="0" w:line="240" w:lineRule="auto"/>
        <w:ind w:left="720"/>
        <w:jc w:val="both"/>
      </w:pPr>
    </w:p>
    <w:p w:rsidR="00011A2C" w:rsidRPr="00D3550E" w:rsidRDefault="00011A2C" w:rsidP="00BB0A82">
      <w:pPr>
        <w:numPr>
          <w:ilvl w:val="0"/>
          <w:numId w:val="23"/>
        </w:numPr>
        <w:spacing w:after="0" w:line="240" w:lineRule="auto"/>
        <w:jc w:val="both"/>
      </w:pPr>
      <w:proofErr w:type="gramStart"/>
      <w:r w:rsidRPr="00D3550E">
        <w:t>personale</w:t>
      </w:r>
      <w:proofErr w:type="gramEnd"/>
      <w:r w:rsidRPr="00D3550E">
        <w:t xml:space="preserve"> appartenente alle categorie previste dal comma 6, dell'art. 33 della legge n.104/92, richiamato  dall'art. 601, del </w:t>
      </w:r>
      <w:proofErr w:type="spellStart"/>
      <w:r w:rsidRPr="00D3550E">
        <w:t>D.L.vo</w:t>
      </w:r>
      <w:proofErr w:type="spellEnd"/>
      <w:r w:rsidRPr="00D3550E">
        <w:t xml:space="preserve"> n. 297/94.</w:t>
      </w:r>
    </w:p>
    <w:p w:rsidR="00011A2C" w:rsidRDefault="00011A2C" w:rsidP="00011A2C">
      <w:pPr>
        <w:jc w:val="both"/>
        <w:rPr>
          <w:rFonts w:eastAsia="Times New Roman"/>
          <w:sz w:val="24"/>
        </w:rPr>
      </w:pPr>
    </w:p>
    <w:p w:rsidR="00460F06" w:rsidRPr="009B03E2" w:rsidRDefault="00460F06" w:rsidP="00011A2C">
      <w:pPr>
        <w:jc w:val="both"/>
        <w:rPr>
          <w:rFonts w:eastAsia="Times New Roman"/>
          <w:sz w:val="24"/>
        </w:rPr>
      </w:pPr>
    </w:p>
    <w:p w:rsidR="00011A2C" w:rsidRDefault="00011A2C" w:rsidP="00011A2C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eastAsia="Courier New"/>
          <w:b/>
          <w:sz w:val="24"/>
        </w:rPr>
      </w:pPr>
      <w:r w:rsidRPr="00BB31BB">
        <w:rPr>
          <w:rFonts w:eastAsia="Courier New"/>
          <w:b/>
          <w:sz w:val="24"/>
        </w:rPr>
        <w:t>ASSISTENZA AL CONIUGE, ED AL FIGLIO CON DISABILITA’; ASSISTENZA DA PARTE DEL FIGLIO AL GENITORE CON DISABILITA’; ASSISTENZA DA PARTE DI CHI ESERCITA LA TUTELA LEGALE</w:t>
      </w:r>
    </w:p>
    <w:p w:rsidR="004D1F3F" w:rsidRPr="00BB31BB" w:rsidRDefault="004D1F3F" w:rsidP="004D1F3F">
      <w:pPr>
        <w:spacing w:after="0" w:line="240" w:lineRule="auto"/>
        <w:ind w:left="284"/>
        <w:jc w:val="both"/>
        <w:rPr>
          <w:rFonts w:eastAsia="Courier New"/>
          <w:b/>
          <w:sz w:val="24"/>
        </w:rPr>
      </w:pPr>
    </w:p>
    <w:p w:rsidR="00011A2C" w:rsidRPr="00D3550E" w:rsidRDefault="00011A2C" w:rsidP="00011A2C">
      <w:pPr>
        <w:jc w:val="both"/>
      </w:pPr>
      <w:r w:rsidRPr="00D3550E">
        <w:t>Per usufruire di questa precedenza, il familiare disabile al quale il docente presta assistenza, deve avere la certificazione con connotazione di gravità, cioè l’art.3 comma 3 della legge 104/92.</w:t>
      </w:r>
    </w:p>
    <w:p w:rsidR="00011A2C" w:rsidRPr="00D3550E" w:rsidRDefault="00011A2C" w:rsidP="00BB0A82">
      <w:pPr>
        <w:pStyle w:val="Paragrafoelenco"/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  <w:proofErr w:type="gramStart"/>
      <w:r w:rsidRPr="00D3550E">
        <w:rPr>
          <w:rFonts w:eastAsia="Times New Roman" w:cs="Calibri"/>
          <w:color w:val="212529"/>
          <w:szCs w:val="26"/>
          <w:lang w:eastAsia="it-IT"/>
        </w:rPr>
        <w:t>il</w:t>
      </w:r>
      <w:proofErr w:type="gramEnd"/>
      <w:r w:rsidRPr="00D3550E">
        <w:rPr>
          <w:rFonts w:eastAsia="Times New Roman" w:cs="Calibri"/>
          <w:color w:val="212529"/>
          <w:szCs w:val="26"/>
          <w:lang w:eastAsia="it-IT"/>
        </w:rPr>
        <w:t xml:space="preserve"> D.lgs. 105/2022 ha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eliminato la figura del referente unico</w:t>
      </w:r>
      <w:r w:rsidRPr="00D3550E">
        <w:rPr>
          <w:rFonts w:eastAsia="Times New Roman" w:cs="Calibri"/>
          <w:color w:val="212529"/>
          <w:szCs w:val="26"/>
          <w:lang w:eastAsia="it-IT"/>
        </w:rPr>
        <w:t xml:space="preserve"> per cui più fratelli/sorelle, che assistono lo stesso genitore con grave disabilità, sono esclusi entrambi dalla graduatoria; analogamente, sono esclusi più fratelli/sorelle, che assistono lo stesso fratello/sorella con grave disabilità, in caso di scomparsa o impossibilità all’assistenza, perché totalmente inabili, da parte dei genitori.</w:t>
      </w:r>
    </w:p>
    <w:p w:rsidR="00C46AD7" w:rsidRPr="00D3550E" w:rsidRDefault="00C46AD7" w:rsidP="00C46AD7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</w:p>
    <w:p w:rsidR="00011A2C" w:rsidRPr="00D3550E" w:rsidRDefault="00011A2C" w:rsidP="00BB0A82">
      <w:pPr>
        <w:pStyle w:val="Paragrafoelenco"/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  <w:proofErr w:type="gramStart"/>
      <w:r w:rsidRPr="00D3550E">
        <w:rPr>
          <w:rFonts w:eastAsia="Times New Roman" w:cs="Calibri"/>
          <w:color w:val="212529"/>
          <w:szCs w:val="26"/>
          <w:lang w:eastAsia="it-IT"/>
        </w:rPr>
        <w:t>la</w:t>
      </w:r>
      <w:proofErr w:type="gramEnd"/>
      <w:r w:rsidRPr="00D3550E">
        <w:rPr>
          <w:rFonts w:eastAsia="Times New Roman" w:cs="Calibri"/>
          <w:color w:val="212529"/>
          <w:szCs w:val="26"/>
          <w:lang w:eastAsia="it-IT"/>
        </w:rPr>
        <w:t xml:space="preserve"> certificazione della condizione di disabilità della persona assistita deve essere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permanente nel caso di assistenza al genitore, mentre può essere rivedibile nei casi di assistenza al coniuge</w:t>
      </w:r>
      <w:r w:rsidR="00D60CB9" w:rsidRPr="00D3550E">
        <w:rPr>
          <w:rFonts w:eastAsia="Times New Roman" w:cs="Calibri"/>
          <w:color w:val="212529"/>
          <w:szCs w:val="26"/>
          <w:u w:val="single"/>
          <w:lang w:eastAsia="it-IT"/>
        </w:rPr>
        <w:t>, parte dell’unione civile, convivente di fatto (deve risultare da certificazione anagrafica)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 xml:space="preserve"> o al figlio</w:t>
      </w:r>
      <w:r w:rsidRPr="00D3550E">
        <w:rPr>
          <w:rFonts w:eastAsia="Times New Roman" w:cs="Calibri"/>
          <w:color w:val="212529"/>
          <w:szCs w:val="26"/>
          <w:lang w:eastAsia="it-IT"/>
        </w:rPr>
        <w:t>, purché la durata del riconoscimento superi il termine di scadenza per la presentazione delle</w:t>
      </w:r>
      <w:r w:rsidR="00C46AD7" w:rsidRPr="00D3550E">
        <w:rPr>
          <w:rFonts w:eastAsia="Times New Roman" w:cs="Calibri"/>
          <w:color w:val="212529"/>
          <w:szCs w:val="26"/>
          <w:lang w:eastAsia="it-IT"/>
        </w:rPr>
        <w:t xml:space="preserve"> domande di mobilità volontaria.</w:t>
      </w:r>
    </w:p>
    <w:p w:rsidR="00C46AD7" w:rsidRPr="00D3550E" w:rsidRDefault="00C46AD7" w:rsidP="00C46AD7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</w:p>
    <w:p w:rsidR="00057167" w:rsidRPr="00D3550E" w:rsidRDefault="00057167" w:rsidP="00BB0A82">
      <w:pPr>
        <w:pStyle w:val="Paragrafoelenco"/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  <w:proofErr w:type="gramStart"/>
      <w:r w:rsidRPr="00D3550E">
        <w:rPr>
          <w:rFonts w:eastAsia="Times New Roman" w:cs="Calibri"/>
          <w:color w:val="212529"/>
          <w:szCs w:val="26"/>
          <w:lang w:eastAsia="it-IT"/>
        </w:rPr>
        <w:t>genitori</w:t>
      </w:r>
      <w:proofErr w:type="gramEnd"/>
      <w:r w:rsidRPr="00D3550E">
        <w:rPr>
          <w:rFonts w:eastAsia="Times New Roman" w:cs="Calibri"/>
          <w:color w:val="212529"/>
          <w:szCs w:val="26"/>
          <w:lang w:eastAsia="it-IT"/>
        </w:rPr>
        <w:t xml:space="preserve"> (esclusione per entrambi) – anche adottivi – che assistono il figlio disabile in situazione di gravità (art. 3 comma 3 legge 104/92)</w:t>
      </w:r>
      <w:r w:rsidR="00C46AD7" w:rsidRPr="00D3550E">
        <w:rPr>
          <w:rFonts w:eastAsia="Times New Roman" w:cs="Calibri"/>
          <w:color w:val="212529"/>
          <w:szCs w:val="26"/>
          <w:lang w:eastAsia="it-IT"/>
        </w:rPr>
        <w:t>.</w:t>
      </w:r>
    </w:p>
    <w:p w:rsidR="00C46AD7" w:rsidRPr="00D3550E" w:rsidRDefault="00C46AD7" w:rsidP="00C46AD7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</w:p>
    <w:p w:rsidR="004D1F3F" w:rsidRPr="00D3550E" w:rsidRDefault="00011A2C" w:rsidP="00BB0A82">
      <w:pPr>
        <w:pStyle w:val="Paragrafoelenco"/>
        <w:numPr>
          <w:ilvl w:val="0"/>
          <w:numId w:val="24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  <w:proofErr w:type="gramStart"/>
      <w:r w:rsidRPr="00D3550E">
        <w:rPr>
          <w:rFonts w:eastAsia="Times New Roman" w:cs="Calibri"/>
          <w:color w:val="212529"/>
          <w:szCs w:val="26"/>
          <w:lang w:eastAsia="it-IT"/>
        </w:rPr>
        <w:t>i</w:t>
      </w:r>
      <w:proofErr w:type="gramEnd"/>
      <w:r w:rsidRPr="00D3550E">
        <w:rPr>
          <w:rFonts w:eastAsia="Times New Roman" w:cs="Calibri"/>
          <w:color w:val="212529"/>
          <w:szCs w:val="26"/>
          <w:lang w:eastAsia="it-IT"/>
        </w:rPr>
        <w:t xml:space="preserve"> soggetti interessati possono essere esclusi dalle graduatorie in esame solo se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tito</w:t>
      </w:r>
      <w:r w:rsidR="00D061D8" w:rsidRPr="00D3550E">
        <w:rPr>
          <w:rFonts w:eastAsia="Times New Roman" w:cs="Calibri"/>
          <w:color w:val="212529"/>
          <w:szCs w:val="26"/>
          <w:u w:val="single"/>
          <w:lang w:eastAsia="it-IT"/>
        </w:rPr>
        <w:t>lari in una scuola ubicata nel</w:t>
      </w:r>
      <w:r w:rsidR="00C23F8C" w:rsidRPr="00D3550E">
        <w:rPr>
          <w:rFonts w:eastAsia="Times New Roman" w:cs="Calibri"/>
          <w:color w:val="212529"/>
          <w:szCs w:val="26"/>
          <w:u w:val="single"/>
          <w:lang w:eastAsia="it-IT"/>
        </w:rPr>
        <w:t xml:space="preserve"> Comune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 xml:space="preserve"> </w:t>
      </w:r>
      <w:r w:rsidR="00F00F9D" w:rsidRPr="00D3550E">
        <w:rPr>
          <w:rFonts w:eastAsia="Times New Roman" w:cs="Calibri"/>
          <w:color w:val="212529"/>
          <w:szCs w:val="26"/>
          <w:u w:val="single"/>
          <w:lang w:eastAsia="it-IT"/>
        </w:rPr>
        <w:t xml:space="preserve">di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domicilio dell’assistito</w:t>
      </w:r>
      <w:r w:rsidRPr="00D3550E">
        <w:rPr>
          <w:rFonts w:eastAsia="Times New Roman" w:cs="Calibri"/>
          <w:color w:val="212529"/>
          <w:szCs w:val="26"/>
          <w:lang w:eastAsia="it-IT"/>
        </w:rPr>
        <w:t xml:space="preserve">. Inoltre, qualora la </w:t>
      </w:r>
      <w:r w:rsidR="00D061D8" w:rsidRPr="00D3550E">
        <w:rPr>
          <w:rFonts w:eastAsia="Times New Roman" w:cs="Calibri"/>
          <w:color w:val="212529"/>
          <w:szCs w:val="26"/>
          <w:lang w:eastAsia="it-IT"/>
        </w:rPr>
        <w:t>predetta scuola si trovi in un C</w:t>
      </w:r>
      <w:r w:rsidRPr="00D3550E">
        <w:rPr>
          <w:rFonts w:eastAsia="Times New Roman" w:cs="Calibri"/>
          <w:color w:val="212529"/>
          <w:szCs w:val="26"/>
          <w:lang w:eastAsia="it-IT"/>
        </w:rPr>
        <w:t xml:space="preserve">omune diverso, gli stessi potranno essere esclusi dalle graduatorie solo se abbiano presentato, per </w:t>
      </w:r>
      <w:proofErr w:type="spellStart"/>
      <w:r w:rsidRPr="00D3550E">
        <w:rPr>
          <w:rFonts w:eastAsia="Times New Roman" w:cs="Calibri"/>
          <w:color w:val="212529"/>
          <w:szCs w:val="26"/>
          <w:lang w:eastAsia="it-IT"/>
        </w:rPr>
        <w:t>l’a.s.</w:t>
      </w:r>
      <w:proofErr w:type="spellEnd"/>
      <w:r w:rsidRPr="00D3550E">
        <w:rPr>
          <w:rFonts w:eastAsia="Times New Roman" w:cs="Calibri"/>
          <w:color w:val="212529"/>
          <w:szCs w:val="26"/>
          <w:lang w:eastAsia="it-IT"/>
        </w:rPr>
        <w:t xml:space="preserve"> di riferimento,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domanda volontaria di trasferimento</w:t>
      </w:r>
      <w:r w:rsidRPr="00D3550E">
        <w:rPr>
          <w:rFonts w:eastAsia="Times New Roman" w:cs="Calibri"/>
          <w:color w:val="212529"/>
          <w:szCs w:val="26"/>
          <w:lang w:eastAsia="it-IT"/>
        </w:rPr>
        <w:t xml:space="preserve"> 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>indicando come prima preferenza il comune di domicilio dell’assistito oppure un</w:t>
      </w:r>
      <w:r w:rsidR="00C23F8C" w:rsidRPr="00D3550E">
        <w:rPr>
          <w:rFonts w:eastAsia="Times New Roman" w:cs="Calibri"/>
          <w:color w:val="212529"/>
          <w:szCs w:val="26"/>
          <w:u w:val="single"/>
          <w:lang w:eastAsia="it-IT"/>
        </w:rPr>
        <w:t>a</w:t>
      </w:r>
      <w:r w:rsidRPr="00D3550E">
        <w:rPr>
          <w:rFonts w:eastAsia="Times New Roman" w:cs="Calibri"/>
          <w:color w:val="212529"/>
          <w:szCs w:val="26"/>
          <w:u w:val="single"/>
          <w:lang w:eastAsia="it-IT"/>
        </w:rPr>
        <w:t xml:space="preserve"> o più scuole comprese in esso</w:t>
      </w:r>
      <w:r w:rsidRPr="00D3550E">
        <w:rPr>
          <w:rFonts w:eastAsia="Times New Roman" w:cs="Calibri"/>
          <w:color w:val="212529"/>
          <w:szCs w:val="26"/>
          <w:lang w:eastAsia="it-IT"/>
        </w:rPr>
        <w:t>.</w:t>
      </w:r>
    </w:p>
    <w:p w:rsidR="00E72F1F" w:rsidRDefault="00E72F1F" w:rsidP="00C46AD7">
      <w:pPr>
        <w:pStyle w:val="Paragrafoelenco"/>
        <w:spacing w:beforeAutospacing="1" w:after="100" w:afterAutospacing="1" w:line="240" w:lineRule="auto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C23F8C" w:rsidRPr="00D3550E" w:rsidRDefault="00533B07" w:rsidP="00BB0A82">
      <w:pPr>
        <w:pStyle w:val="Paragrafoelenco"/>
        <w:numPr>
          <w:ilvl w:val="0"/>
          <w:numId w:val="24"/>
        </w:numPr>
        <w:spacing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it-IT"/>
        </w:rPr>
      </w:pPr>
      <w:r w:rsidRPr="00D3550E">
        <w:rPr>
          <w:rFonts w:asciiTheme="minorHAnsi" w:eastAsia="Times New Roman" w:hAnsiTheme="minorHAnsi" w:cstheme="minorHAnsi"/>
          <w:szCs w:val="24"/>
          <w:lang w:eastAsia="it-IT"/>
        </w:rPr>
        <w:t xml:space="preserve">La figura del </w:t>
      </w:r>
      <w:r w:rsidRPr="00D3550E">
        <w:rPr>
          <w:rFonts w:asciiTheme="minorHAnsi" w:eastAsia="Times New Roman" w:hAnsiTheme="minorHAnsi" w:cstheme="minorHAnsi"/>
          <w:bCs/>
          <w:szCs w:val="24"/>
          <w:lang w:eastAsia="it-IT"/>
        </w:rPr>
        <w:t>tutore legale</w:t>
      </w:r>
      <w:r w:rsidRPr="00D3550E">
        <w:rPr>
          <w:rFonts w:asciiTheme="minorHAnsi" w:eastAsia="Times New Roman" w:hAnsiTheme="minorHAnsi" w:cstheme="minorHAnsi"/>
          <w:szCs w:val="24"/>
          <w:lang w:eastAsia="it-IT"/>
        </w:rPr>
        <w:t xml:space="preserve">, nominato con specifico provvedimento dal giudice del tribunale competente, può riguardare l’assistenza di soggetti diversi dal figlio, inclusi anche soggetti </w:t>
      </w:r>
    </w:p>
    <w:p w:rsidR="00533B07" w:rsidRPr="00D3550E" w:rsidRDefault="00533B07" w:rsidP="00C23F8C">
      <w:pPr>
        <w:pStyle w:val="Paragrafoelenco"/>
        <w:spacing w:beforeAutospacing="1" w:after="100" w:afterAutospacing="1" w:line="240" w:lineRule="auto"/>
        <w:rPr>
          <w:rFonts w:asciiTheme="minorHAnsi" w:eastAsia="Times New Roman" w:hAnsiTheme="minorHAnsi" w:cstheme="minorHAnsi"/>
          <w:szCs w:val="24"/>
          <w:lang w:eastAsia="it-IT"/>
        </w:rPr>
      </w:pPr>
      <w:proofErr w:type="gramStart"/>
      <w:r w:rsidRPr="00D3550E">
        <w:rPr>
          <w:rFonts w:asciiTheme="minorHAnsi" w:eastAsia="Times New Roman" w:hAnsiTheme="minorHAnsi" w:cstheme="minorHAnsi"/>
          <w:szCs w:val="24"/>
          <w:lang w:eastAsia="it-IT"/>
        </w:rPr>
        <w:t>adulti</w:t>
      </w:r>
      <w:proofErr w:type="gramEnd"/>
      <w:r w:rsidRPr="00D3550E">
        <w:rPr>
          <w:rFonts w:asciiTheme="minorHAnsi" w:eastAsia="Times New Roman" w:hAnsiTheme="minorHAnsi" w:cstheme="minorHAnsi"/>
          <w:szCs w:val="24"/>
          <w:lang w:eastAsia="it-IT"/>
        </w:rPr>
        <w:t xml:space="preserve">. Inoltre, il soggetto cui l’autorità giudiziaria abbia attribuito la tutela legale di una persona con disabilità in situazione di gravità non deve necessariamente essere un congiunto. È comunque necessario documentare la tutela legale conferita dal </w:t>
      </w:r>
      <w:r w:rsidR="00DF607C" w:rsidRPr="00D3550E">
        <w:rPr>
          <w:rFonts w:asciiTheme="minorHAnsi" w:eastAsia="Times New Roman" w:hAnsiTheme="minorHAnsi" w:cstheme="minorHAnsi"/>
          <w:szCs w:val="24"/>
          <w:lang w:eastAsia="it-IT"/>
        </w:rPr>
        <w:t>T</w:t>
      </w:r>
      <w:r w:rsidRPr="00D3550E">
        <w:rPr>
          <w:rFonts w:asciiTheme="minorHAnsi" w:eastAsia="Times New Roman" w:hAnsiTheme="minorHAnsi" w:cstheme="minorHAnsi"/>
          <w:szCs w:val="24"/>
          <w:lang w:eastAsia="it-IT"/>
        </w:rPr>
        <w:t xml:space="preserve">ribunale. Ai fini dell’esclusione dalla graduatoria interna, è riconosciuta esclusivamente la figura del </w:t>
      </w:r>
      <w:r w:rsidRPr="00D3550E">
        <w:rPr>
          <w:rFonts w:asciiTheme="minorHAnsi" w:eastAsia="Times New Roman" w:hAnsiTheme="minorHAnsi" w:cstheme="minorHAnsi"/>
          <w:bCs/>
          <w:szCs w:val="24"/>
          <w:lang w:eastAsia="it-IT"/>
        </w:rPr>
        <w:t>tutore legale</w:t>
      </w:r>
      <w:r w:rsidRPr="00D3550E">
        <w:rPr>
          <w:rFonts w:asciiTheme="minorHAnsi" w:eastAsia="Times New Roman" w:hAnsiTheme="minorHAnsi" w:cstheme="minorHAnsi"/>
          <w:szCs w:val="24"/>
          <w:lang w:eastAsia="it-IT"/>
        </w:rPr>
        <w:t>, con esplicita esclusione dell’</w:t>
      </w:r>
      <w:r w:rsidRPr="00D3550E">
        <w:rPr>
          <w:rFonts w:asciiTheme="minorHAnsi" w:eastAsia="Times New Roman" w:hAnsiTheme="minorHAnsi" w:cstheme="minorHAnsi"/>
          <w:bCs/>
          <w:szCs w:val="24"/>
          <w:lang w:eastAsia="it-IT"/>
        </w:rPr>
        <w:t>amministratore di sostegno</w:t>
      </w:r>
      <w:r w:rsidRPr="00D3550E">
        <w:rPr>
          <w:rFonts w:asciiTheme="minorHAnsi" w:eastAsia="Times New Roman" w:hAnsiTheme="minorHAnsi" w:cstheme="minorHAnsi"/>
          <w:szCs w:val="24"/>
          <w:lang w:eastAsia="it-IT"/>
        </w:rPr>
        <w:t>.</w:t>
      </w:r>
    </w:p>
    <w:p w:rsidR="00533B07" w:rsidRDefault="00533B07" w:rsidP="00533B07">
      <w:pPr>
        <w:pStyle w:val="Paragrafoelenco"/>
        <w:spacing w:beforeAutospacing="1" w:after="100" w:afterAutospacing="1" w:line="240" w:lineRule="auto"/>
        <w:ind w:left="0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C46AD7" w:rsidRPr="00533B07" w:rsidRDefault="00C46AD7" w:rsidP="00533B07">
      <w:pPr>
        <w:pStyle w:val="Paragrafoelenco"/>
        <w:spacing w:beforeAutospacing="1" w:after="100" w:afterAutospacing="1" w:line="240" w:lineRule="auto"/>
        <w:ind w:left="0"/>
        <w:rPr>
          <w:rFonts w:asciiTheme="minorHAnsi" w:eastAsia="Times New Roman" w:hAnsiTheme="minorHAnsi" w:cstheme="minorHAnsi"/>
          <w:sz w:val="24"/>
          <w:szCs w:val="24"/>
          <w:lang w:eastAsia="it-IT"/>
        </w:rPr>
      </w:pPr>
    </w:p>
    <w:p w:rsidR="00601859" w:rsidRPr="005D07D4" w:rsidRDefault="00601859" w:rsidP="00601859">
      <w:pPr>
        <w:numPr>
          <w:ilvl w:val="0"/>
          <w:numId w:val="19"/>
        </w:numPr>
        <w:spacing w:after="0" w:line="240" w:lineRule="auto"/>
        <w:ind w:left="284" w:hanging="284"/>
        <w:jc w:val="both"/>
        <w:rPr>
          <w:rFonts w:eastAsia="Courier New"/>
          <w:b/>
          <w:sz w:val="24"/>
        </w:rPr>
      </w:pPr>
      <w:r w:rsidRPr="005D07D4">
        <w:rPr>
          <w:rFonts w:eastAsia="Courier New"/>
          <w:b/>
          <w:sz w:val="24"/>
        </w:rPr>
        <w:t>PERSONALE CHE RICOPRE CARICHE PUBBLICHE NELLE AMMINISTRAZIONI DEGLI ENTI LOCALI</w:t>
      </w:r>
    </w:p>
    <w:p w:rsidR="00601859" w:rsidRPr="00D3550E" w:rsidRDefault="006D18AB" w:rsidP="00460F06">
      <w:p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Cs w:val="26"/>
          <w:lang w:eastAsia="it-IT"/>
        </w:rPr>
      </w:pPr>
      <w:r w:rsidRPr="00D3550E">
        <w:t>Per usufruire di questa precedenza,</w:t>
      </w:r>
      <w:r w:rsidR="00680356" w:rsidRPr="00D3550E">
        <w:t xml:space="preserve"> il docente deve ese</w:t>
      </w:r>
      <w:r w:rsidR="00B371ED" w:rsidRPr="00D3550E">
        <w:t>rcitare la carica nella stessa P</w:t>
      </w:r>
      <w:r w:rsidR="00680356" w:rsidRPr="00D3550E">
        <w:t>rovincia di titolarità.</w:t>
      </w:r>
    </w:p>
    <w:p w:rsidR="00601859" w:rsidRPr="00680356" w:rsidRDefault="00680356" w:rsidP="00680356">
      <w:pPr>
        <w:shd w:val="clear" w:color="auto" w:fill="FFFFFF"/>
        <w:spacing w:before="100" w:beforeAutospacing="1" w:after="100" w:afterAutospacing="1" w:line="240" w:lineRule="auto"/>
        <w:jc w:val="center"/>
        <w:rPr>
          <w:rFonts w:eastAsia="Times New Roman" w:cs="Calibri"/>
          <w:b/>
          <w:color w:val="212529"/>
          <w:sz w:val="24"/>
          <w:szCs w:val="26"/>
          <w:lang w:eastAsia="it-IT"/>
        </w:rPr>
      </w:pPr>
      <w:r w:rsidRPr="000B4D94">
        <w:rPr>
          <w:rFonts w:eastAsia="Times New Roman" w:cs="Calibri"/>
          <w:b/>
          <w:color w:val="212529"/>
          <w:sz w:val="24"/>
          <w:szCs w:val="26"/>
          <w:u w:val="single"/>
          <w:lang w:eastAsia="it-IT"/>
        </w:rPr>
        <w:t>ULTERIORI DICHIARAZIONI</w:t>
      </w:r>
      <w:r w:rsidRPr="00680356">
        <w:rPr>
          <w:rFonts w:eastAsia="Times New Roman" w:cs="Calibri"/>
          <w:b/>
          <w:color w:val="212529"/>
          <w:sz w:val="24"/>
          <w:szCs w:val="26"/>
          <w:lang w:eastAsia="it-IT"/>
        </w:rPr>
        <w:t>:</w:t>
      </w:r>
    </w:p>
    <w:p w:rsidR="00601859" w:rsidRDefault="00601859" w:rsidP="00460F06">
      <w:pPr>
        <w:shd w:val="clear" w:color="auto" w:fill="FFFFFF"/>
        <w:spacing w:before="100" w:beforeAutospacing="1" w:after="100" w:afterAutospacing="1" w:line="240" w:lineRule="auto"/>
        <w:rPr>
          <w:rFonts w:eastAsia="Times New Roman" w:cs="Calibri"/>
          <w:color w:val="212529"/>
          <w:sz w:val="24"/>
          <w:szCs w:val="26"/>
          <w:lang w:eastAsia="it-IT"/>
        </w:rPr>
      </w:pPr>
    </w:p>
    <w:p w:rsidR="004D1F3F" w:rsidRPr="00D3550E" w:rsidRDefault="00680356" w:rsidP="00460F06">
      <w:pPr>
        <w:pStyle w:val="Paragrafoelenco"/>
        <w:numPr>
          <w:ilvl w:val="0"/>
          <w:numId w:val="19"/>
        </w:numPr>
        <w:jc w:val="both"/>
      </w:pPr>
      <w:bookmarkStart w:id="0" w:name="_GoBack"/>
      <w:r w:rsidRPr="00D3550E">
        <w:t>D</w:t>
      </w:r>
      <w:r w:rsidR="004D1F3F" w:rsidRPr="00D3550E">
        <w:t>ichiara di aver presentato per l’anno scolastico 2026/2027 domanda volo</w:t>
      </w:r>
      <w:r w:rsidR="00D20777" w:rsidRPr="00D3550E">
        <w:t>ntaria di trasferimento per il C</w:t>
      </w:r>
      <w:r w:rsidR="004D1F3F" w:rsidRPr="00D3550E">
        <w:t>omune di ___________________________</w:t>
      </w:r>
      <w:r w:rsidR="00E558C8" w:rsidRPr="00D3550E">
        <w:t>___</w:t>
      </w:r>
      <w:r w:rsidR="004D1F3F" w:rsidRPr="00D3550E">
        <w:t>, dove risiede il familiare assistito.</w:t>
      </w:r>
    </w:p>
    <w:p w:rsidR="000A2836" w:rsidRPr="00D3550E" w:rsidRDefault="000A2836" w:rsidP="000A2836">
      <w:pPr>
        <w:pStyle w:val="Paragrafoelenco"/>
        <w:jc w:val="both"/>
      </w:pPr>
    </w:p>
    <w:p w:rsidR="000A2836" w:rsidRPr="00D3550E" w:rsidRDefault="000A2836" w:rsidP="000A2836">
      <w:pPr>
        <w:pStyle w:val="Paragrafoelenco"/>
        <w:jc w:val="both"/>
      </w:pPr>
    </w:p>
    <w:p w:rsidR="008B28C8" w:rsidRPr="00D3550E" w:rsidRDefault="00011A2C" w:rsidP="004D03DF">
      <w:pPr>
        <w:pStyle w:val="Paragrafoelenco"/>
        <w:numPr>
          <w:ilvl w:val="0"/>
          <w:numId w:val="19"/>
        </w:numPr>
        <w:jc w:val="both"/>
      </w:pPr>
      <w:r w:rsidRPr="00D3550E">
        <w:t>Dichiara altresì che la documentazione</w:t>
      </w:r>
      <w:r w:rsidR="00451278" w:rsidRPr="00D3550E">
        <w:t xml:space="preserve"> relativa alla precedenza,</w:t>
      </w:r>
      <w:r w:rsidR="008B28C8" w:rsidRPr="00D3550E">
        <w:t xml:space="preserve"> si </w:t>
      </w:r>
      <w:r w:rsidR="003E289C" w:rsidRPr="00D3550E">
        <w:t>trova/</w:t>
      </w:r>
      <w:r w:rsidR="008B28C8" w:rsidRPr="00D3550E">
        <w:t>troverà</w:t>
      </w:r>
      <w:r w:rsidRPr="00D3550E">
        <w:t xml:space="preserve"> agli atti dell’Istituto</w:t>
      </w:r>
      <w:r w:rsidR="008B28C8" w:rsidRPr="00D3550E">
        <w:t xml:space="preserve">, entro la data ultima per la </w:t>
      </w:r>
      <w:r w:rsidR="00533B07" w:rsidRPr="00D3550E">
        <w:t xml:space="preserve">presentazione </w:t>
      </w:r>
      <w:r w:rsidR="008B28C8" w:rsidRPr="00D3550E">
        <w:t>delle domande di mobilità.</w:t>
      </w:r>
    </w:p>
    <w:p w:rsidR="00011A2C" w:rsidRPr="00D3550E" w:rsidRDefault="00011A2C" w:rsidP="00011A2C">
      <w:pPr>
        <w:jc w:val="both"/>
        <w:rPr>
          <w:rFonts w:eastAsia="Times New Roman"/>
        </w:rPr>
      </w:pPr>
    </w:p>
    <w:p w:rsidR="00011A2C" w:rsidRPr="00D3550E" w:rsidRDefault="00E547D8" w:rsidP="00011A2C">
      <w:pPr>
        <w:jc w:val="both"/>
      </w:pPr>
      <w:r w:rsidRPr="00D3550E">
        <w:t>Arona, ___________</w:t>
      </w:r>
      <w:r w:rsidR="00011A2C" w:rsidRPr="00D3550E">
        <w:t>_____</w:t>
      </w:r>
    </w:p>
    <w:p w:rsidR="00E90992" w:rsidRPr="00D3550E" w:rsidRDefault="00E90992" w:rsidP="00E90992">
      <w:pPr>
        <w:ind w:left="5529" w:hanging="567"/>
        <w:jc w:val="both"/>
      </w:pPr>
    </w:p>
    <w:p w:rsidR="00011A2C" w:rsidRPr="005D07D4" w:rsidRDefault="00011A2C" w:rsidP="00E90992">
      <w:pPr>
        <w:ind w:left="5529" w:hanging="567"/>
        <w:jc w:val="both"/>
        <w:rPr>
          <w:sz w:val="24"/>
        </w:rPr>
      </w:pPr>
      <w:r w:rsidRPr="00D3550E">
        <w:t>Firma__________________________</w:t>
      </w:r>
      <w:r w:rsidR="00E90992" w:rsidRPr="00D3550E">
        <w:t>_____</w:t>
      </w:r>
      <w:bookmarkEnd w:id="0"/>
    </w:p>
    <w:sectPr w:rsidR="00011A2C" w:rsidRPr="005D07D4" w:rsidSect="0049738A">
      <w:headerReference w:type="default" r:id="rId8"/>
      <w:footerReference w:type="default" r:id="rId9"/>
      <w:pgSz w:w="11906" w:h="16838"/>
      <w:pgMar w:top="1134" w:right="1134" w:bottom="1134" w:left="1134" w:header="68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08AF" w:rsidRDefault="005208AF">
      <w:pPr>
        <w:spacing w:after="0" w:line="240" w:lineRule="auto"/>
      </w:pPr>
      <w:r>
        <w:separator/>
      </w:r>
    </w:p>
  </w:endnote>
  <w:endnote w:type="continuationSeparator" w:id="0">
    <w:p w:rsidR="005208AF" w:rsidRDefault="005208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ouvenir Lt BT">
    <w:altName w:val="Sitka Small"/>
    <w:charset w:val="00"/>
    <w:family w:val="roman"/>
    <w:pitch w:val="variable"/>
    <w:sig w:usb0="00000001" w:usb1="00000000" w:usb2="00000000" w:usb3="00000000" w:csb0="0000001B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739" w:rsidRDefault="00A06FD5">
    <w:pPr>
      <w:pStyle w:val="Pidipagina"/>
      <w:jc w:val="right"/>
    </w:pPr>
    <w:r>
      <w:rPr>
        <w:noProof/>
      </w:rPr>
      <w:fldChar w:fldCharType="begin"/>
    </w:r>
    <w:r>
      <w:rPr>
        <w:noProof/>
      </w:rPr>
      <w:instrText xml:space="preserve"> PAGE   \* MERGEFORMAT </w:instrText>
    </w:r>
    <w:r>
      <w:rPr>
        <w:noProof/>
      </w:rPr>
      <w:fldChar w:fldCharType="separate"/>
    </w:r>
    <w:r w:rsidR="00D3550E">
      <w:rPr>
        <w:noProof/>
      </w:rPr>
      <w:t>3</w:t>
    </w:r>
    <w:r>
      <w:rPr>
        <w:noProof/>
      </w:rPr>
      <w:fldChar w:fldCharType="end"/>
    </w:r>
  </w:p>
  <w:p w:rsidR="00173556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</w:rPr>
    </w:pPr>
    <w:r>
      <w:tab/>
    </w:r>
    <w:r>
      <w:rPr>
        <w:sz w:val="16"/>
        <w:szCs w:val="16"/>
      </w:rPr>
      <w:t>______________________________________________</w:t>
    </w:r>
  </w:p>
  <w:p w:rsidR="00173556" w:rsidRPr="00FD2F9D" w:rsidRDefault="00173556" w:rsidP="00173556">
    <w:pPr>
      <w:keepNext/>
      <w:spacing w:after="0" w:line="240" w:lineRule="auto"/>
      <w:jc w:val="center"/>
      <w:outlineLvl w:val="0"/>
      <w:rPr>
        <w:i/>
        <w:sz w:val="16"/>
        <w:szCs w:val="16"/>
        <w:lang w:val="fr-FR"/>
      </w:rPr>
    </w:pPr>
    <w:r w:rsidRPr="00FD2F9D">
      <w:rPr>
        <w:sz w:val="16"/>
        <w:szCs w:val="16"/>
      </w:rPr>
      <w:t>Via Monte Nero, 15/a 28041 ARONA - Tel. 0322-</w:t>
    </w:r>
    <w:proofErr w:type="gramStart"/>
    <w:r w:rsidRPr="00FD2F9D">
      <w:rPr>
        <w:sz w:val="16"/>
        <w:szCs w:val="16"/>
      </w:rPr>
      <w:t xml:space="preserve">242320  </w:t>
    </w:r>
    <w:r w:rsidR="00B5571D">
      <w:rPr>
        <w:sz w:val="16"/>
        <w:szCs w:val="16"/>
      </w:rPr>
      <w:t>-</w:t>
    </w:r>
    <w:proofErr w:type="gramEnd"/>
    <w:r w:rsidR="00B5571D">
      <w:rPr>
        <w:sz w:val="16"/>
        <w:szCs w:val="16"/>
      </w:rPr>
      <w:t xml:space="preserve">  </w:t>
    </w:r>
    <w:r w:rsidRPr="00FD2F9D">
      <w:rPr>
        <w:sz w:val="16"/>
        <w:szCs w:val="16"/>
        <w:lang w:val="fr-FR"/>
      </w:rPr>
      <w:t>c.f.:81002470037</w:t>
    </w:r>
  </w:p>
  <w:tbl>
    <w:tblPr>
      <w:tblW w:w="9778" w:type="dxa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9778"/>
    </w:tblGrid>
    <w:tr w:rsidR="00173556" w:rsidRPr="005A2787" w:rsidTr="00443688">
      <w:tc>
        <w:tcPr>
          <w:tcW w:w="9778" w:type="dxa"/>
          <w:tcBorders>
            <w:top w:val="single" w:sz="4" w:space="0" w:color="FFFFFF"/>
            <w:left w:val="single" w:sz="4" w:space="0" w:color="FFFFFF"/>
            <w:bottom w:val="single" w:sz="4" w:space="0" w:color="FFFFFF"/>
            <w:right w:val="single" w:sz="4" w:space="0" w:color="FFFFFF"/>
          </w:tcBorders>
          <w:hideMark/>
        </w:tcPr>
        <w:p w:rsidR="00173556" w:rsidRDefault="00173556" w:rsidP="00173556">
          <w:pPr>
            <w:keepNext/>
            <w:spacing w:after="0" w:line="240" w:lineRule="auto"/>
            <w:jc w:val="center"/>
            <w:outlineLvl w:val="0"/>
            <w:rPr>
              <w:sz w:val="16"/>
              <w:szCs w:val="16"/>
            </w:rPr>
          </w:pPr>
          <w:r w:rsidRPr="00FD2F9D">
            <w:rPr>
              <w:sz w:val="16"/>
              <w:szCs w:val="16"/>
              <w:lang w:val="fr-FR"/>
            </w:rPr>
            <w:t>e-</w:t>
          </w:r>
          <w:proofErr w:type="gramStart"/>
          <w:r w:rsidRPr="00FD2F9D">
            <w:rPr>
              <w:sz w:val="16"/>
              <w:szCs w:val="16"/>
              <w:lang w:val="fr-FR"/>
            </w:rPr>
            <w:t>mail:</w:t>
          </w:r>
          <w:proofErr w:type="gramEnd"/>
          <w:r w:rsidRPr="00FD2F9D">
            <w:rPr>
              <w:sz w:val="16"/>
              <w:szCs w:val="16"/>
              <w:lang w:val="fr-FR"/>
            </w:rPr>
            <w:t xml:space="preserve"> nois00400b@istruzione.it - </w:t>
          </w:r>
          <w:hyperlink r:id="rId1" w:history="1">
            <w:r w:rsidRPr="00FD2F9D">
              <w:rPr>
                <w:rStyle w:val="Collegamentoipertestuale"/>
                <w:rFonts w:cs="Arial"/>
                <w:sz w:val="16"/>
                <w:szCs w:val="16"/>
                <w:lang w:val="fr-FR"/>
              </w:rPr>
              <w:t>nois00400b@pec.istruzione.it</w:t>
            </w:r>
          </w:hyperlink>
          <w:r w:rsidRPr="00FD2F9D">
            <w:rPr>
              <w:sz w:val="16"/>
              <w:szCs w:val="16"/>
              <w:lang w:val="fr-FR"/>
            </w:rPr>
            <w:t xml:space="preserve">  - </w:t>
          </w:r>
          <w:r w:rsidRPr="00FD2F9D">
            <w:rPr>
              <w:sz w:val="16"/>
              <w:szCs w:val="16"/>
            </w:rPr>
            <w:t xml:space="preserve">Sito internet: </w:t>
          </w:r>
          <w:hyperlink r:id="rId2" w:history="1">
            <w:r w:rsidR="00A93C91" w:rsidRPr="00310BCC">
              <w:rPr>
                <w:rStyle w:val="Collegamentoipertestuale"/>
                <w:sz w:val="16"/>
                <w:szCs w:val="16"/>
              </w:rPr>
              <w:t>http://www.fermiarona.edu.it</w:t>
            </w:r>
          </w:hyperlink>
        </w:p>
        <w:p w:rsidR="00A93C91" w:rsidRPr="00FD2F9D" w:rsidRDefault="00A93C91" w:rsidP="00173556">
          <w:pPr>
            <w:keepNext/>
            <w:spacing w:after="0" w:line="240" w:lineRule="auto"/>
            <w:jc w:val="center"/>
            <w:outlineLvl w:val="0"/>
            <w:rPr>
              <w:i/>
              <w:sz w:val="16"/>
              <w:szCs w:val="16"/>
            </w:rPr>
          </w:pPr>
        </w:p>
      </w:tc>
    </w:tr>
  </w:tbl>
  <w:p w:rsidR="00A74739" w:rsidRDefault="0049738A" w:rsidP="00A93C91">
    <w:pPr>
      <w:pStyle w:val="Pidipagina"/>
      <w:tabs>
        <w:tab w:val="clear" w:pos="4819"/>
        <w:tab w:val="clear" w:pos="9638"/>
        <w:tab w:val="left" w:pos="2475"/>
      </w:tabs>
      <w:jc w:val="center"/>
    </w:pPr>
    <w:r>
      <w:rPr>
        <w:noProof/>
        <w:lang w:eastAsia="it-IT"/>
      </w:rPr>
      <w:drawing>
        <wp:inline distT="0" distB="0" distL="0" distR="0" wp14:anchorId="4214A269" wp14:editId="2CA75FCD">
          <wp:extent cx="5762625" cy="792480"/>
          <wp:effectExtent l="0" t="0" r="9525" b="7620"/>
          <wp:docPr id="3" name="Immagine 3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2625" cy="7924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08AF" w:rsidRDefault="005208AF">
      <w:pPr>
        <w:spacing w:after="0" w:line="240" w:lineRule="auto"/>
      </w:pPr>
      <w:r>
        <w:separator/>
      </w:r>
    </w:p>
  </w:footnote>
  <w:footnote w:type="continuationSeparator" w:id="0">
    <w:p w:rsidR="005208AF" w:rsidRDefault="005208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3556" w:rsidRPr="007150EC" w:rsidRDefault="00102483" w:rsidP="00173556">
    <w:pPr>
      <w:pStyle w:val="Intestazione"/>
      <w:jc w:val="center"/>
      <w:rPr>
        <w:rFonts w:ascii="Souvenir Lt BT" w:hAnsi="Souvenir Lt BT"/>
        <w:b/>
        <w:smallCaps/>
        <w:spacing w:val="10"/>
        <w:sz w:val="28"/>
      </w:rPr>
    </w:pPr>
    <w:r w:rsidRPr="007150EC">
      <w:rPr>
        <w:rFonts w:ascii="Souvenir Lt BT" w:hAnsi="Souvenir Lt BT"/>
        <w:b/>
        <w:smallCaps/>
        <w:noProof/>
        <w:spacing w:val="10"/>
        <w:sz w:val="28"/>
      </w:rPr>
      <w:drawing>
        <wp:anchor distT="0" distB="0" distL="114300" distR="114300" simplePos="0" relativeHeight="251660288" behindDoc="0" locked="0" layoutInCell="1" allowOverlap="1" wp14:anchorId="76E6E2B0" wp14:editId="12936DB4">
          <wp:simplePos x="0" y="0"/>
          <wp:positionH relativeFrom="page">
            <wp:posOffset>6697345</wp:posOffset>
          </wp:positionH>
          <wp:positionV relativeFrom="page">
            <wp:posOffset>275590</wp:posOffset>
          </wp:positionV>
          <wp:extent cx="664060" cy="792000"/>
          <wp:effectExtent l="190500" t="190500" r="193675" b="198755"/>
          <wp:wrapNone/>
          <wp:docPr id="36" name="Immagine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" name="enrico-fermi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66" t="12786" r="9317" b="6845"/>
                  <a:stretch/>
                </pic:blipFill>
                <pic:spPr bwMode="auto">
                  <a:xfrm>
                    <a:off x="0" y="0"/>
                    <a:ext cx="664060" cy="792000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noProof/>
        <w:spacing w:val="10"/>
      </w:rPr>
      <w:drawing>
        <wp:anchor distT="0" distB="0" distL="114300" distR="114300" simplePos="0" relativeHeight="251659264" behindDoc="0" locked="0" layoutInCell="1" allowOverlap="1" wp14:anchorId="2ABA27B5" wp14:editId="4292056C">
          <wp:simplePos x="0" y="0"/>
          <wp:positionH relativeFrom="page">
            <wp:posOffset>210820</wp:posOffset>
          </wp:positionH>
          <wp:positionV relativeFrom="page">
            <wp:posOffset>275590</wp:posOffset>
          </wp:positionV>
          <wp:extent cx="702945" cy="791845"/>
          <wp:effectExtent l="190500" t="190500" r="192405" b="198755"/>
          <wp:wrapNone/>
          <wp:docPr id="37" name="Immagine 3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logo repubblica italiana ufficiale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945" cy="7918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190500" algn="tl" rotWithShape="0">
                      <a:srgbClr val="000000">
                        <a:alpha val="70000"/>
                      </a:srgb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73556" w:rsidRPr="007150EC">
      <w:rPr>
        <w:rFonts w:ascii="Souvenir Lt BT" w:hAnsi="Souvenir Lt BT"/>
        <w:b/>
        <w:smallCaps/>
        <w:spacing w:val="10"/>
        <w:sz w:val="28"/>
      </w:rPr>
      <w:t>Istituto di Istruzione Superiore “Enrico Fermi” – Arona</w:t>
    </w:r>
  </w:p>
  <w:p w:rsidR="00173556" w:rsidRPr="007150EC" w:rsidRDefault="00173556" w:rsidP="00173556">
    <w:pPr>
      <w:pStyle w:val="Intestazione"/>
      <w:jc w:val="center"/>
      <w:rPr>
        <w:rFonts w:ascii="Souvenir Lt BT" w:hAnsi="Souvenir Lt BT"/>
        <w:b/>
        <w:smallCaps/>
        <w:spacing w:val="10"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>Liceo</w:t>
    </w:r>
  </w:p>
  <w:p w:rsidR="00173556" w:rsidRPr="007150EC" w:rsidRDefault="00173556" w:rsidP="00173556">
    <w:pPr>
      <w:pStyle w:val="Intestazione"/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smallCaps/>
        <w:spacing w:val="10"/>
        <w:sz w:val="20"/>
        <w:szCs w:val="20"/>
      </w:rPr>
      <w:t xml:space="preserve"> </w:t>
    </w:r>
    <w:r w:rsidRPr="007150EC">
      <w:rPr>
        <w:rFonts w:ascii="Calibri Light" w:hAnsi="Calibri Light" w:cs="Calibri Light"/>
        <w:i/>
        <w:sz w:val="20"/>
        <w:szCs w:val="20"/>
      </w:rPr>
      <w:t>Classico – Scientifico – Scienze Applicate</w:t>
    </w:r>
  </w:p>
  <w:p w:rsidR="00173556" w:rsidRPr="007150EC" w:rsidRDefault="00173556" w:rsidP="00173556">
    <w:pPr>
      <w:pStyle w:val="Intestazione"/>
      <w:pBdr>
        <w:bottom w:val="single" w:sz="4" w:space="1" w:color="auto"/>
      </w:pBdr>
      <w:jc w:val="center"/>
      <w:rPr>
        <w:rFonts w:ascii="Calibri Light" w:hAnsi="Calibri Light" w:cs="Calibri Light"/>
        <w:i/>
        <w:sz w:val="20"/>
        <w:szCs w:val="20"/>
      </w:rPr>
    </w:pPr>
    <w:r w:rsidRPr="007150EC">
      <w:rPr>
        <w:rFonts w:ascii="Souvenir Lt BT" w:hAnsi="Souvenir Lt BT"/>
        <w:b/>
        <w:smallCaps/>
        <w:spacing w:val="10"/>
        <w:sz w:val="20"/>
        <w:szCs w:val="20"/>
      </w:rPr>
      <w:t xml:space="preserve">Istituto Tecnico Economico </w:t>
    </w:r>
    <w:r w:rsidRPr="007150EC">
      <w:rPr>
        <w:rFonts w:ascii="Souvenir Lt BT" w:hAnsi="Souvenir Lt BT"/>
        <w:b/>
        <w:smallCaps/>
        <w:spacing w:val="10"/>
        <w:sz w:val="20"/>
        <w:szCs w:val="20"/>
      </w:rPr>
      <w:br/>
    </w:r>
    <w:r w:rsidRPr="007150EC">
      <w:rPr>
        <w:rFonts w:ascii="Calibri Light" w:hAnsi="Calibri Light" w:cs="Calibri Light"/>
        <w:i/>
        <w:sz w:val="20"/>
        <w:szCs w:val="20"/>
      </w:rPr>
      <w:t>Amministrazione, Finanza e Marketing - Relazioni Internazionali per il Marketing - Turismo</w:t>
    </w:r>
  </w:p>
  <w:p w:rsidR="00A74739" w:rsidRDefault="00A74739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655ED2"/>
    <w:multiLevelType w:val="hybridMultilevel"/>
    <w:tmpl w:val="B1A0BF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8C3EB2"/>
    <w:multiLevelType w:val="hybridMultilevel"/>
    <w:tmpl w:val="FB4C5A1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D51AD7"/>
    <w:multiLevelType w:val="hybridMultilevel"/>
    <w:tmpl w:val="9FC6DA1E"/>
    <w:lvl w:ilvl="0" w:tplc="6C0EE9A8">
      <w:start w:val="1"/>
      <w:numFmt w:val="decimal"/>
      <w:lvlText w:val="%1."/>
      <w:lvlJc w:val="left"/>
      <w:pPr>
        <w:ind w:left="1205" w:hanging="360"/>
        <w:jc w:val="left"/>
      </w:pPr>
      <w:rPr>
        <w:rFonts w:ascii="Arial MT" w:eastAsia="Arial MT" w:hAnsi="Arial MT" w:cs="Arial MT" w:hint="default"/>
        <w:spacing w:val="0"/>
        <w:w w:val="102"/>
        <w:sz w:val="21"/>
        <w:szCs w:val="21"/>
        <w:lang w:val="it-IT" w:eastAsia="en-US" w:bidi="ar-SA"/>
      </w:rPr>
    </w:lvl>
    <w:lvl w:ilvl="1" w:tplc="7654EF8C">
      <w:numFmt w:val="bullet"/>
      <w:lvlText w:val="•"/>
      <w:lvlJc w:val="left"/>
      <w:pPr>
        <w:ind w:left="2154" w:hanging="360"/>
      </w:pPr>
      <w:rPr>
        <w:rFonts w:hint="default"/>
        <w:lang w:val="it-IT" w:eastAsia="en-US" w:bidi="ar-SA"/>
      </w:rPr>
    </w:lvl>
    <w:lvl w:ilvl="2" w:tplc="5282992E">
      <w:numFmt w:val="bullet"/>
      <w:lvlText w:val="•"/>
      <w:lvlJc w:val="left"/>
      <w:pPr>
        <w:ind w:left="3109" w:hanging="360"/>
      </w:pPr>
      <w:rPr>
        <w:rFonts w:hint="default"/>
        <w:lang w:val="it-IT" w:eastAsia="en-US" w:bidi="ar-SA"/>
      </w:rPr>
    </w:lvl>
    <w:lvl w:ilvl="3" w:tplc="1BFAADE6">
      <w:numFmt w:val="bullet"/>
      <w:lvlText w:val="•"/>
      <w:lvlJc w:val="left"/>
      <w:pPr>
        <w:ind w:left="4063" w:hanging="360"/>
      </w:pPr>
      <w:rPr>
        <w:rFonts w:hint="default"/>
        <w:lang w:val="it-IT" w:eastAsia="en-US" w:bidi="ar-SA"/>
      </w:rPr>
    </w:lvl>
    <w:lvl w:ilvl="4" w:tplc="E35AA36E">
      <w:numFmt w:val="bullet"/>
      <w:lvlText w:val="•"/>
      <w:lvlJc w:val="left"/>
      <w:pPr>
        <w:ind w:left="5018" w:hanging="360"/>
      </w:pPr>
      <w:rPr>
        <w:rFonts w:hint="default"/>
        <w:lang w:val="it-IT" w:eastAsia="en-US" w:bidi="ar-SA"/>
      </w:rPr>
    </w:lvl>
    <w:lvl w:ilvl="5" w:tplc="27C28184">
      <w:numFmt w:val="bullet"/>
      <w:lvlText w:val="•"/>
      <w:lvlJc w:val="left"/>
      <w:pPr>
        <w:ind w:left="5972" w:hanging="360"/>
      </w:pPr>
      <w:rPr>
        <w:rFonts w:hint="default"/>
        <w:lang w:val="it-IT" w:eastAsia="en-US" w:bidi="ar-SA"/>
      </w:rPr>
    </w:lvl>
    <w:lvl w:ilvl="6" w:tplc="0FC08BC0">
      <w:numFmt w:val="bullet"/>
      <w:lvlText w:val="•"/>
      <w:lvlJc w:val="left"/>
      <w:pPr>
        <w:ind w:left="6927" w:hanging="360"/>
      </w:pPr>
      <w:rPr>
        <w:rFonts w:hint="default"/>
        <w:lang w:val="it-IT" w:eastAsia="en-US" w:bidi="ar-SA"/>
      </w:rPr>
    </w:lvl>
    <w:lvl w:ilvl="7" w:tplc="E44606DA">
      <w:numFmt w:val="bullet"/>
      <w:lvlText w:val="•"/>
      <w:lvlJc w:val="left"/>
      <w:pPr>
        <w:ind w:left="7882" w:hanging="360"/>
      </w:pPr>
      <w:rPr>
        <w:rFonts w:hint="default"/>
        <w:lang w:val="it-IT" w:eastAsia="en-US" w:bidi="ar-SA"/>
      </w:rPr>
    </w:lvl>
    <w:lvl w:ilvl="8" w:tplc="1C2E65B8">
      <w:numFmt w:val="bullet"/>
      <w:lvlText w:val="•"/>
      <w:lvlJc w:val="left"/>
      <w:pPr>
        <w:ind w:left="8836" w:hanging="360"/>
      </w:pPr>
      <w:rPr>
        <w:rFonts w:hint="default"/>
        <w:lang w:val="it-IT" w:eastAsia="en-US" w:bidi="ar-SA"/>
      </w:rPr>
    </w:lvl>
  </w:abstractNum>
  <w:abstractNum w:abstractNumId="3">
    <w:nsid w:val="1ABB23C5"/>
    <w:multiLevelType w:val="hybridMultilevel"/>
    <w:tmpl w:val="C43E270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7CE40BE"/>
    <w:multiLevelType w:val="hybridMultilevel"/>
    <w:tmpl w:val="9034930C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2FC2693F"/>
    <w:multiLevelType w:val="multilevel"/>
    <w:tmpl w:val="B526193E"/>
    <w:lvl w:ilvl="0">
      <w:start w:val="1"/>
      <w:numFmt w:val="decimal"/>
      <w:pStyle w:val="Titolo2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4172508"/>
    <w:multiLevelType w:val="hybridMultilevel"/>
    <w:tmpl w:val="A080D780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1F1BC2"/>
    <w:multiLevelType w:val="hybridMultilevel"/>
    <w:tmpl w:val="3AEAA69E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B294BAA"/>
    <w:multiLevelType w:val="hybridMultilevel"/>
    <w:tmpl w:val="D628696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38C1D22"/>
    <w:multiLevelType w:val="multilevel"/>
    <w:tmpl w:val="A1A23F8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>
    <w:nsid w:val="43EC0159"/>
    <w:multiLevelType w:val="hybridMultilevel"/>
    <w:tmpl w:val="5D840B1C"/>
    <w:lvl w:ilvl="0" w:tplc="3C6E9EC4">
      <w:start w:val="1"/>
      <w:numFmt w:val="decimal"/>
      <w:lvlText w:val="%1."/>
      <w:lvlJc w:val="left"/>
      <w:pPr>
        <w:ind w:left="77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797" w:hanging="360"/>
      </w:pPr>
    </w:lvl>
    <w:lvl w:ilvl="2" w:tplc="0410001B" w:tentative="1">
      <w:start w:val="1"/>
      <w:numFmt w:val="lowerRoman"/>
      <w:lvlText w:val="%3."/>
      <w:lvlJc w:val="right"/>
      <w:pPr>
        <w:ind w:left="1517" w:hanging="180"/>
      </w:pPr>
    </w:lvl>
    <w:lvl w:ilvl="3" w:tplc="0410000F" w:tentative="1">
      <w:start w:val="1"/>
      <w:numFmt w:val="decimal"/>
      <w:lvlText w:val="%4."/>
      <w:lvlJc w:val="left"/>
      <w:pPr>
        <w:ind w:left="2237" w:hanging="360"/>
      </w:pPr>
    </w:lvl>
    <w:lvl w:ilvl="4" w:tplc="04100019" w:tentative="1">
      <w:start w:val="1"/>
      <w:numFmt w:val="lowerLetter"/>
      <w:lvlText w:val="%5."/>
      <w:lvlJc w:val="left"/>
      <w:pPr>
        <w:ind w:left="2957" w:hanging="360"/>
      </w:pPr>
    </w:lvl>
    <w:lvl w:ilvl="5" w:tplc="0410001B" w:tentative="1">
      <w:start w:val="1"/>
      <w:numFmt w:val="lowerRoman"/>
      <w:lvlText w:val="%6."/>
      <w:lvlJc w:val="right"/>
      <w:pPr>
        <w:ind w:left="3677" w:hanging="180"/>
      </w:pPr>
    </w:lvl>
    <w:lvl w:ilvl="6" w:tplc="0410000F" w:tentative="1">
      <w:start w:val="1"/>
      <w:numFmt w:val="decimal"/>
      <w:lvlText w:val="%7."/>
      <w:lvlJc w:val="left"/>
      <w:pPr>
        <w:ind w:left="4397" w:hanging="360"/>
      </w:pPr>
    </w:lvl>
    <w:lvl w:ilvl="7" w:tplc="04100019" w:tentative="1">
      <w:start w:val="1"/>
      <w:numFmt w:val="lowerLetter"/>
      <w:lvlText w:val="%8."/>
      <w:lvlJc w:val="left"/>
      <w:pPr>
        <w:ind w:left="5117" w:hanging="360"/>
      </w:pPr>
    </w:lvl>
    <w:lvl w:ilvl="8" w:tplc="0410001B" w:tentative="1">
      <w:start w:val="1"/>
      <w:numFmt w:val="lowerRoman"/>
      <w:lvlText w:val="%9."/>
      <w:lvlJc w:val="right"/>
      <w:pPr>
        <w:ind w:left="5837" w:hanging="180"/>
      </w:pPr>
    </w:lvl>
  </w:abstractNum>
  <w:abstractNum w:abstractNumId="11">
    <w:nsid w:val="45F620F8"/>
    <w:multiLevelType w:val="hybridMultilevel"/>
    <w:tmpl w:val="0ECCE768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E4A2BBE"/>
    <w:multiLevelType w:val="hybridMultilevel"/>
    <w:tmpl w:val="8864055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FB22441"/>
    <w:multiLevelType w:val="multilevel"/>
    <w:tmpl w:val="31E8F82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4">
    <w:nsid w:val="519B684B"/>
    <w:multiLevelType w:val="multilevel"/>
    <w:tmpl w:val="A358F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3425A8E"/>
    <w:multiLevelType w:val="hybridMultilevel"/>
    <w:tmpl w:val="6846C7F0"/>
    <w:lvl w:ilvl="0" w:tplc="AA3648EE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B16029"/>
    <w:multiLevelType w:val="multilevel"/>
    <w:tmpl w:val="B518E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>
    <w:nsid w:val="59D03C6D"/>
    <w:multiLevelType w:val="hybridMultilevel"/>
    <w:tmpl w:val="43CC55FE"/>
    <w:lvl w:ilvl="0" w:tplc="025E0CB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12F014D"/>
    <w:multiLevelType w:val="hybridMultilevel"/>
    <w:tmpl w:val="46FCA47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1A125E0"/>
    <w:multiLevelType w:val="hybridMultilevel"/>
    <w:tmpl w:val="41CC9332"/>
    <w:lvl w:ilvl="0" w:tplc="5C9EA4A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ED13F0"/>
    <w:multiLevelType w:val="hybridMultilevel"/>
    <w:tmpl w:val="1622934A"/>
    <w:lvl w:ilvl="0" w:tplc="04100001">
      <w:start w:val="1"/>
      <w:numFmt w:val="bullet"/>
      <w:lvlText w:val=""/>
      <w:lvlJc w:val="left"/>
      <w:pPr>
        <w:ind w:left="1505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25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45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65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85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105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25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45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65" w:hanging="360"/>
      </w:pPr>
      <w:rPr>
        <w:rFonts w:ascii="Wingdings" w:hAnsi="Wingdings" w:hint="default"/>
      </w:rPr>
    </w:lvl>
  </w:abstractNum>
  <w:abstractNum w:abstractNumId="21">
    <w:nsid w:val="6D7C7C1D"/>
    <w:multiLevelType w:val="multilevel"/>
    <w:tmpl w:val="6D9C8674"/>
    <w:lvl w:ilvl="0">
      <w:start w:val="1"/>
      <w:numFmt w:val="bullet"/>
      <w:lvlText w:val=""/>
      <w:lvlJc w:val="left"/>
      <w:pPr>
        <w:ind w:left="720" w:hanging="360"/>
      </w:pPr>
    </w:lvl>
    <w:lvl w:ilvl="1">
      <w:start w:val="1"/>
      <w:numFmt w:val="bullet"/>
      <w:lvlText w:val="◦"/>
      <w:lvlJc w:val="left"/>
      <w:pPr>
        <w:ind w:left="1080" w:hanging="360"/>
      </w:pPr>
    </w:lvl>
    <w:lvl w:ilvl="2">
      <w:start w:val="1"/>
      <w:numFmt w:val="bullet"/>
      <w:lvlText w:val="▪"/>
      <w:lvlJc w:val="left"/>
      <w:pPr>
        <w:ind w:left="1440" w:hanging="360"/>
      </w:pPr>
    </w:lvl>
    <w:lvl w:ilvl="3">
      <w:start w:val="1"/>
      <w:numFmt w:val="bullet"/>
      <w:lvlText w:val=""/>
      <w:lvlJc w:val="left"/>
      <w:pPr>
        <w:ind w:left="1800" w:hanging="360"/>
      </w:pPr>
    </w:lvl>
    <w:lvl w:ilvl="4">
      <w:start w:val="1"/>
      <w:numFmt w:val="bullet"/>
      <w:lvlText w:val="◦"/>
      <w:lvlJc w:val="left"/>
      <w:pPr>
        <w:ind w:left="2160" w:hanging="360"/>
      </w:pPr>
    </w:lvl>
    <w:lvl w:ilvl="5">
      <w:start w:val="1"/>
      <w:numFmt w:val="bullet"/>
      <w:lvlText w:val="▪"/>
      <w:lvlJc w:val="left"/>
      <w:pPr>
        <w:ind w:left="2520" w:hanging="360"/>
      </w:pPr>
    </w:lvl>
    <w:lvl w:ilvl="6">
      <w:start w:val="1"/>
      <w:numFmt w:val="bullet"/>
      <w:lvlText w:val=""/>
      <w:lvlJc w:val="left"/>
      <w:pPr>
        <w:ind w:left="2880" w:hanging="360"/>
      </w:pPr>
    </w:lvl>
    <w:lvl w:ilvl="7">
      <w:start w:val="1"/>
      <w:numFmt w:val="bullet"/>
      <w:lvlText w:val="◦"/>
      <w:lvlJc w:val="left"/>
      <w:pPr>
        <w:ind w:left="3240" w:hanging="360"/>
      </w:pPr>
    </w:lvl>
    <w:lvl w:ilvl="8">
      <w:start w:val="1"/>
      <w:numFmt w:val="bullet"/>
      <w:lvlText w:val="▪"/>
      <w:lvlJc w:val="left"/>
      <w:pPr>
        <w:ind w:left="3600" w:hanging="360"/>
      </w:pPr>
    </w:lvl>
  </w:abstractNum>
  <w:abstractNum w:abstractNumId="22">
    <w:nsid w:val="702F0109"/>
    <w:multiLevelType w:val="hybridMultilevel"/>
    <w:tmpl w:val="B922C0B6"/>
    <w:lvl w:ilvl="0" w:tplc="D636503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0CA4F29"/>
    <w:multiLevelType w:val="hybridMultilevel"/>
    <w:tmpl w:val="47501BF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1"/>
  </w:num>
  <w:num w:numId="3">
    <w:abstractNumId w:val="0"/>
  </w:num>
  <w:num w:numId="4">
    <w:abstractNumId w:val="21"/>
  </w:num>
  <w:num w:numId="5">
    <w:abstractNumId w:val="20"/>
  </w:num>
  <w:num w:numId="6">
    <w:abstractNumId w:val="13"/>
  </w:num>
  <w:num w:numId="7">
    <w:abstractNumId w:val="4"/>
  </w:num>
  <w:num w:numId="8">
    <w:abstractNumId w:val="14"/>
  </w:num>
  <w:num w:numId="9">
    <w:abstractNumId w:val="5"/>
  </w:num>
  <w:num w:numId="10">
    <w:abstractNumId w:val="15"/>
  </w:num>
  <w:num w:numId="11">
    <w:abstractNumId w:val="3"/>
  </w:num>
  <w:num w:numId="12">
    <w:abstractNumId w:val="9"/>
  </w:num>
  <w:num w:numId="13">
    <w:abstractNumId w:val="10"/>
  </w:num>
  <w:num w:numId="14">
    <w:abstractNumId w:val="17"/>
  </w:num>
  <w:num w:numId="15">
    <w:abstractNumId w:val="1"/>
  </w:num>
  <w:num w:numId="16">
    <w:abstractNumId w:val="6"/>
  </w:num>
  <w:num w:numId="17">
    <w:abstractNumId w:val="2"/>
  </w:num>
  <w:num w:numId="18">
    <w:abstractNumId w:val="22"/>
  </w:num>
  <w:num w:numId="19">
    <w:abstractNumId w:val="19"/>
  </w:num>
  <w:num w:numId="20">
    <w:abstractNumId w:val="16"/>
  </w:num>
  <w:num w:numId="21">
    <w:abstractNumId w:val="7"/>
  </w:num>
  <w:num w:numId="22">
    <w:abstractNumId w:val="8"/>
  </w:num>
  <w:num w:numId="23">
    <w:abstractNumId w:val="18"/>
  </w:num>
  <w:num w:numId="2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3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944"/>
    <w:rsid w:val="00011A2C"/>
    <w:rsid w:val="00013561"/>
    <w:rsid w:val="000167D4"/>
    <w:rsid w:val="00020F8A"/>
    <w:rsid w:val="000360B0"/>
    <w:rsid w:val="0003657E"/>
    <w:rsid w:val="00044203"/>
    <w:rsid w:val="00044371"/>
    <w:rsid w:val="00047AB7"/>
    <w:rsid w:val="00057167"/>
    <w:rsid w:val="00062A40"/>
    <w:rsid w:val="0008095E"/>
    <w:rsid w:val="00083DCF"/>
    <w:rsid w:val="00094B40"/>
    <w:rsid w:val="000A2836"/>
    <w:rsid w:val="000A43A7"/>
    <w:rsid w:val="000A5B7B"/>
    <w:rsid w:val="000B0DEB"/>
    <w:rsid w:val="000B4D94"/>
    <w:rsid w:val="000B5B70"/>
    <w:rsid w:val="000C65AD"/>
    <w:rsid w:val="000C7AB4"/>
    <w:rsid w:val="000D0F53"/>
    <w:rsid w:val="000D186C"/>
    <w:rsid w:val="000D3B04"/>
    <w:rsid w:val="000D65A0"/>
    <w:rsid w:val="000D70AD"/>
    <w:rsid w:val="000D7B4A"/>
    <w:rsid w:val="000F5B45"/>
    <w:rsid w:val="00102483"/>
    <w:rsid w:val="00117CB8"/>
    <w:rsid w:val="00124E6D"/>
    <w:rsid w:val="00124FCE"/>
    <w:rsid w:val="0014246A"/>
    <w:rsid w:val="001515E9"/>
    <w:rsid w:val="00152374"/>
    <w:rsid w:val="001613DE"/>
    <w:rsid w:val="001712F1"/>
    <w:rsid w:val="00173556"/>
    <w:rsid w:val="0018293A"/>
    <w:rsid w:val="00182C8D"/>
    <w:rsid w:val="00184385"/>
    <w:rsid w:val="001844A7"/>
    <w:rsid w:val="00193728"/>
    <w:rsid w:val="001A362D"/>
    <w:rsid w:val="001A65FE"/>
    <w:rsid w:val="001B1381"/>
    <w:rsid w:val="001B14A3"/>
    <w:rsid w:val="002026C2"/>
    <w:rsid w:val="00204CE6"/>
    <w:rsid w:val="00215028"/>
    <w:rsid w:val="0022597D"/>
    <w:rsid w:val="00231E74"/>
    <w:rsid w:val="00253576"/>
    <w:rsid w:val="002536B8"/>
    <w:rsid w:val="002700B6"/>
    <w:rsid w:val="002913D1"/>
    <w:rsid w:val="002A1CEB"/>
    <w:rsid w:val="002D57C9"/>
    <w:rsid w:val="002E4B24"/>
    <w:rsid w:val="002E61E5"/>
    <w:rsid w:val="0030542F"/>
    <w:rsid w:val="0030792A"/>
    <w:rsid w:val="00313462"/>
    <w:rsid w:val="00315EB7"/>
    <w:rsid w:val="003263C4"/>
    <w:rsid w:val="00333727"/>
    <w:rsid w:val="003445DF"/>
    <w:rsid w:val="00344F37"/>
    <w:rsid w:val="003711AA"/>
    <w:rsid w:val="00376F08"/>
    <w:rsid w:val="00383EB9"/>
    <w:rsid w:val="00384693"/>
    <w:rsid w:val="00386D39"/>
    <w:rsid w:val="003872A2"/>
    <w:rsid w:val="00393EA1"/>
    <w:rsid w:val="00395E3C"/>
    <w:rsid w:val="003B0CC6"/>
    <w:rsid w:val="003B0DEE"/>
    <w:rsid w:val="003B712C"/>
    <w:rsid w:val="003E289C"/>
    <w:rsid w:val="003E7A08"/>
    <w:rsid w:val="004116F4"/>
    <w:rsid w:val="00425EF6"/>
    <w:rsid w:val="00434059"/>
    <w:rsid w:val="00451278"/>
    <w:rsid w:val="00460F06"/>
    <w:rsid w:val="0048699C"/>
    <w:rsid w:val="0049607E"/>
    <w:rsid w:val="0049738A"/>
    <w:rsid w:val="004A0558"/>
    <w:rsid w:val="004C54D7"/>
    <w:rsid w:val="004C7453"/>
    <w:rsid w:val="004D1F3F"/>
    <w:rsid w:val="004D38EF"/>
    <w:rsid w:val="004D522C"/>
    <w:rsid w:val="004D65DA"/>
    <w:rsid w:val="004E582C"/>
    <w:rsid w:val="004F19E7"/>
    <w:rsid w:val="00501B30"/>
    <w:rsid w:val="00503B82"/>
    <w:rsid w:val="00516E02"/>
    <w:rsid w:val="005208AF"/>
    <w:rsid w:val="0052226A"/>
    <w:rsid w:val="00527D77"/>
    <w:rsid w:val="00533B07"/>
    <w:rsid w:val="0054207F"/>
    <w:rsid w:val="00547489"/>
    <w:rsid w:val="00556397"/>
    <w:rsid w:val="00575B4C"/>
    <w:rsid w:val="005823C0"/>
    <w:rsid w:val="00595D79"/>
    <w:rsid w:val="005A3B6E"/>
    <w:rsid w:val="005B1F50"/>
    <w:rsid w:val="005B35FB"/>
    <w:rsid w:val="005C2470"/>
    <w:rsid w:val="005C554A"/>
    <w:rsid w:val="005C7CF7"/>
    <w:rsid w:val="005D0DFA"/>
    <w:rsid w:val="005D4839"/>
    <w:rsid w:val="005F7F61"/>
    <w:rsid w:val="00601859"/>
    <w:rsid w:val="00617FEE"/>
    <w:rsid w:val="00640443"/>
    <w:rsid w:val="00651FFF"/>
    <w:rsid w:val="0065528D"/>
    <w:rsid w:val="0065567E"/>
    <w:rsid w:val="00661412"/>
    <w:rsid w:val="00671192"/>
    <w:rsid w:val="00673FB2"/>
    <w:rsid w:val="0067501A"/>
    <w:rsid w:val="00680356"/>
    <w:rsid w:val="00684248"/>
    <w:rsid w:val="00685619"/>
    <w:rsid w:val="006864A7"/>
    <w:rsid w:val="00687337"/>
    <w:rsid w:val="006B3E8B"/>
    <w:rsid w:val="006B743D"/>
    <w:rsid w:val="006C3359"/>
    <w:rsid w:val="006D18AB"/>
    <w:rsid w:val="006D7F16"/>
    <w:rsid w:val="006E6717"/>
    <w:rsid w:val="00722DE7"/>
    <w:rsid w:val="00735341"/>
    <w:rsid w:val="00735CA4"/>
    <w:rsid w:val="007511AF"/>
    <w:rsid w:val="00765DC5"/>
    <w:rsid w:val="007677C9"/>
    <w:rsid w:val="00771C5B"/>
    <w:rsid w:val="007755E5"/>
    <w:rsid w:val="00783D8E"/>
    <w:rsid w:val="00784FFC"/>
    <w:rsid w:val="00787B76"/>
    <w:rsid w:val="00797BDD"/>
    <w:rsid w:val="00797D49"/>
    <w:rsid w:val="007B3084"/>
    <w:rsid w:val="007C1D76"/>
    <w:rsid w:val="007E48B0"/>
    <w:rsid w:val="007F1DFD"/>
    <w:rsid w:val="00811672"/>
    <w:rsid w:val="0081444D"/>
    <w:rsid w:val="00830163"/>
    <w:rsid w:val="00830A1E"/>
    <w:rsid w:val="00832927"/>
    <w:rsid w:val="00841ED6"/>
    <w:rsid w:val="00856D4F"/>
    <w:rsid w:val="00864570"/>
    <w:rsid w:val="0086570D"/>
    <w:rsid w:val="0089218A"/>
    <w:rsid w:val="008968AF"/>
    <w:rsid w:val="008A2090"/>
    <w:rsid w:val="008B28C8"/>
    <w:rsid w:val="008C0592"/>
    <w:rsid w:val="008C64B9"/>
    <w:rsid w:val="008D495A"/>
    <w:rsid w:val="00906119"/>
    <w:rsid w:val="00906B5C"/>
    <w:rsid w:val="0092178E"/>
    <w:rsid w:val="00930AAD"/>
    <w:rsid w:val="00943F00"/>
    <w:rsid w:val="0095433D"/>
    <w:rsid w:val="00956861"/>
    <w:rsid w:val="00962D80"/>
    <w:rsid w:val="00966CB1"/>
    <w:rsid w:val="00970CD0"/>
    <w:rsid w:val="00972B9F"/>
    <w:rsid w:val="00983777"/>
    <w:rsid w:val="00984C8E"/>
    <w:rsid w:val="009876A2"/>
    <w:rsid w:val="009A37DC"/>
    <w:rsid w:val="009A453E"/>
    <w:rsid w:val="009C6C4A"/>
    <w:rsid w:val="009E45DE"/>
    <w:rsid w:val="009F0A4D"/>
    <w:rsid w:val="009F4956"/>
    <w:rsid w:val="00A00A45"/>
    <w:rsid w:val="00A06FD5"/>
    <w:rsid w:val="00A1122A"/>
    <w:rsid w:val="00A13D7D"/>
    <w:rsid w:val="00A31CE8"/>
    <w:rsid w:val="00A321A2"/>
    <w:rsid w:val="00A46ED1"/>
    <w:rsid w:val="00A51E85"/>
    <w:rsid w:val="00A74739"/>
    <w:rsid w:val="00A819FD"/>
    <w:rsid w:val="00A85C1D"/>
    <w:rsid w:val="00A92018"/>
    <w:rsid w:val="00A93C91"/>
    <w:rsid w:val="00AB17F7"/>
    <w:rsid w:val="00AB6346"/>
    <w:rsid w:val="00AB73F7"/>
    <w:rsid w:val="00AC02B3"/>
    <w:rsid w:val="00AD3838"/>
    <w:rsid w:val="00AE36EE"/>
    <w:rsid w:val="00AE7DF2"/>
    <w:rsid w:val="00AF4769"/>
    <w:rsid w:val="00AF5261"/>
    <w:rsid w:val="00AF62A5"/>
    <w:rsid w:val="00B01697"/>
    <w:rsid w:val="00B0175F"/>
    <w:rsid w:val="00B13856"/>
    <w:rsid w:val="00B13AB7"/>
    <w:rsid w:val="00B22944"/>
    <w:rsid w:val="00B343CC"/>
    <w:rsid w:val="00B3544C"/>
    <w:rsid w:val="00B371ED"/>
    <w:rsid w:val="00B469C6"/>
    <w:rsid w:val="00B5571D"/>
    <w:rsid w:val="00B63159"/>
    <w:rsid w:val="00B63566"/>
    <w:rsid w:val="00B71F72"/>
    <w:rsid w:val="00BA42EA"/>
    <w:rsid w:val="00BB0A82"/>
    <w:rsid w:val="00BC4124"/>
    <w:rsid w:val="00BE6D0E"/>
    <w:rsid w:val="00BE7BF1"/>
    <w:rsid w:val="00BF710D"/>
    <w:rsid w:val="00C02AA5"/>
    <w:rsid w:val="00C074D9"/>
    <w:rsid w:val="00C07EC6"/>
    <w:rsid w:val="00C16FD5"/>
    <w:rsid w:val="00C23F8C"/>
    <w:rsid w:val="00C46AD7"/>
    <w:rsid w:val="00C52681"/>
    <w:rsid w:val="00C52CC5"/>
    <w:rsid w:val="00C5381D"/>
    <w:rsid w:val="00C7004C"/>
    <w:rsid w:val="00C73711"/>
    <w:rsid w:val="00C90842"/>
    <w:rsid w:val="00CC0728"/>
    <w:rsid w:val="00CE154E"/>
    <w:rsid w:val="00CE2075"/>
    <w:rsid w:val="00CE4BE4"/>
    <w:rsid w:val="00CE753C"/>
    <w:rsid w:val="00CF2B35"/>
    <w:rsid w:val="00D0121D"/>
    <w:rsid w:val="00D061D8"/>
    <w:rsid w:val="00D1640B"/>
    <w:rsid w:val="00D20777"/>
    <w:rsid w:val="00D3550E"/>
    <w:rsid w:val="00D41A18"/>
    <w:rsid w:val="00D60CB9"/>
    <w:rsid w:val="00D62BF7"/>
    <w:rsid w:val="00D66CDB"/>
    <w:rsid w:val="00D714C3"/>
    <w:rsid w:val="00D76B9E"/>
    <w:rsid w:val="00DC1E39"/>
    <w:rsid w:val="00DD558C"/>
    <w:rsid w:val="00DF607C"/>
    <w:rsid w:val="00DF6938"/>
    <w:rsid w:val="00E14B2B"/>
    <w:rsid w:val="00E16E1A"/>
    <w:rsid w:val="00E23C50"/>
    <w:rsid w:val="00E3499D"/>
    <w:rsid w:val="00E40C51"/>
    <w:rsid w:val="00E547D8"/>
    <w:rsid w:val="00E54A8C"/>
    <w:rsid w:val="00E558C8"/>
    <w:rsid w:val="00E61A73"/>
    <w:rsid w:val="00E72F1F"/>
    <w:rsid w:val="00E742D8"/>
    <w:rsid w:val="00E80A45"/>
    <w:rsid w:val="00E84B35"/>
    <w:rsid w:val="00E858AB"/>
    <w:rsid w:val="00E90992"/>
    <w:rsid w:val="00EA4661"/>
    <w:rsid w:val="00EA680E"/>
    <w:rsid w:val="00EB0527"/>
    <w:rsid w:val="00EB79CC"/>
    <w:rsid w:val="00EC0422"/>
    <w:rsid w:val="00ED1C92"/>
    <w:rsid w:val="00ED6418"/>
    <w:rsid w:val="00EE1161"/>
    <w:rsid w:val="00EE4F53"/>
    <w:rsid w:val="00EF035C"/>
    <w:rsid w:val="00F00F9D"/>
    <w:rsid w:val="00F0349B"/>
    <w:rsid w:val="00F2656C"/>
    <w:rsid w:val="00F518F6"/>
    <w:rsid w:val="00F5464E"/>
    <w:rsid w:val="00F73DAE"/>
    <w:rsid w:val="00F73FE8"/>
    <w:rsid w:val="00F87E2F"/>
    <w:rsid w:val="00F93A78"/>
    <w:rsid w:val="00FC196E"/>
    <w:rsid w:val="00FC64DD"/>
    <w:rsid w:val="00FD169E"/>
    <w:rsid w:val="00FD438C"/>
    <w:rsid w:val="00FE6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docId w15:val="{EBFB8B4E-85E3-4A30-8A3D-4BC9DE500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22944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8699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0B5B70"/>
    <w:pPr>
      <w:keepNext/>
      <w:keepLines/>
      <w:numPr>
        <w:numId w:val="9"/>
      </w:numPr>
      <w:spacing w:before="120" w:after="120" w:line="240" w:lineRule="auto"/>
      <w:ind w:left="426" w:hanging="425"/>
      <w:outlineLvl w:val="1"/>
    </w:pPr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rsid w:val="00B22944"/>
    <w:pPr>
      <w:tabs>
        <w:tab w:val="center" w:pos="4819"/>
        <w:tab w:val="right" w:pos="9638"/>
      </w:tabs>
      <w:spacing w:after="0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IntestazioneCarattere">
    <w:name w:val="Intestazione Carattere"/>
    <w:link w:val="Intestazione"/>
    <w:uiPriority w:val="99"/>
    <w:rsid w:val="00B22944"/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B22944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B22944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B3544C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Corpodeltesto2">
    <w:name w:val="Body Text 2"/>
    <w:basedOn w:val="Normale"/>
    <w:link w:val="Corpodeltesto2Carattere"/>
    <w:rsid w:val="00253576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it-IT"/>
    </w:rPr>
  </w:style>
  <w:style w:type="character" w:customStyle="1" w:styleId="Corpodeltesto2Carattere">
    <w:name w:val="Corpo del testo 2 Carattere"/>
    <w:basedOn w:val="Carpredefinitoparagrafo"/>
    <w:link w:val="Corpodeltesto2"/>
    <w:rsid w:val="00253576"/>
    <w:rPr>
      <w:rFonts w:ascii="Times New Roman" w:eastAsia="Times New Roman" w:hAnsi="Times New Roman"/>
      <w:sz w:val="28"/>
    </w:rPr>
  </w:style>
  <w:style w:type="paragraph" w:styleId="Pidipagina">
    <w:name w:val="footer"/>
    <w:basedOn w:val="Normale"/>
    <w:link w:val="PidipaginaCarattere"/>
    <w:uiPriority w:val="99"/>
    <w:unhideWhenUsed/>
    <w:rsid w:val="00182C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82C8D"/>
    <w:rPr>
      <w:sz w:val="22"/>
      <w:szCs w:val="22"/>
      <w:lang w:eastAsia="en-US"/>
    </w:rPr>
  </w:style>
  <w:style w:type="paragraph" w:styleId="NormaleWeb">
    <w:name w:val="Normal (Web)"/>
    <w:basedOn w:val="Normale"/>
    <w:uiPriority w:val="99"/>
    <w:unhideWhenUsed/>
    <w:rsid w:val="003B0DE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apple-tab-span">
    <w:name w:val="apple-tab-span"/>
    <w:basedOn w:val="Carpredefinitoparagrafo"/>
    <w:rsid w:val="003B0DEE"/>
  </w:style>
  <w:style w:type="table" w:customStyle="1" w:styleId="TableNormal">
    <w:name w:val="Table Normal"/>
    <w:uiPriority w:val="2"/>
    <w:semiHidden/>
    <w:unhideWhenUsed/>
    <w:qFormat/>
    <w:rsid w:val="00DF6938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DF6938"/>
    <w:pPr>
      <w:widowControl w:val="0"/>
      <w:autoSpaceDE w:val="0"/>
      <w:autoSpaceDN w:val="0"/>
      <w:spacing w:after="0" w:line="226" w:lineRule="exact"/>
      <w:ind w:left="86"/>
      <w:jc w:val="center"/>
    </w:pPr>
    <w:rPr>
      <w:rFonts w:ascii="Times New Roman" w:eastAsia="Times New Roman" w:hAnsi="Times New Roman"/>
    </w:rPr>
  </w:style>
  <w:style w:type="paragraph" w:styleId="Nessunaspaziatura">
    <w:name w:val="No Spacing"/>
    <w:uiPriority w:val="1"/>
    <w:qFormat/>
    <w:rsid w:val="00BE7BF1"/>
    <w:rPr>
      <w:sz w:val="22"/>
      <w:szCs w:val="22"/>
      <w:lang w:eastAsia="en-US"/>
    </w:rPr>
  </w:style>
  <w:style w:type="character" w:styleId="Collegamentoipertestuale">
    <w:name w:val="Hyperlink"/>
    <w:uiPriority w:val="99"/>
    <w:rsid w:val="00173556"/>
    <w:rPr>
      <w:rFonts w:cs="Times New Roman"/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0C7AB4"/>
    <w:pPr>
      <w:ind w:left="720"/>
      <w:contextualSpacing/>
    </w:pPr>
  </w:style>
  <w:style w:type="paragraph" w:customStyle="1" w:styleId="Contenutocornice">
    <w:name w:val="Contenuto cornice"/>
    <w:basedOn w:val="Corpotesto"/>
    <w:rsid w:val="001A362D"/>
    <w:pPr>
      <w:suppressAutoHyphens/>
    </w:pPr>
    <w:rPr>
      <w:rFonts w:eastAsia="SimSun" w:cs="Arial"/>
      <w:lang w:eastAsia="it-IT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1A362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1A362D"/>
    <w:rPr>
      <w:sz w:val="22"/>
      <w:szCs w:val="22"/>
      <w:lang w:eastAsia="en-US"/>
    </w:rPr>
  </w:style>
  <w:style w:type="table" w:styleId="Grigliatabella">
    <w:name w:val="Table Grid"/>
    <w:basedOn w:val="Tabellanormale"/>
    <w:uiPriority w:val="59"/>
    <w:rsid w:val="001712F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0B5B70"/>
    <w:rPr>
      <w:rFonts w:asciiTheme="majorHAnsi" w:eastAsiaTheme="majorEastAsia" w:hAnsiTheme="majorHAnsi" w:cstheme="majorBidi"/>
      <w:b/>
      <w:i/>
      <w:smallCaps/>
      <w:spacing w:val="10"/>
      <w:sz w:val="28"/>
      <w:szCs w:val="26"/>
      <w:u w:val="single"/>
    </w:rPr>
  </w:style>
  <w:style w:type="paragraph" w:customStyle="1" w:styleId="rientroconpallino">
    <w:name w:val="rientro con pallino"/>
    <w:basedOn w:val="Normale"/>
    <w:rsid w:val="00CE753C"/>
    <w:pPr>
      <w:tabs>
        <w:tab w:val="num" w:pos="360"/>
      </w:tabs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zh-CN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8699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styleId="Enfasigrassetto">
    <w:name w:val="Strong"/>
    <w:basedOn w:val="Carpredefinitoparagrafo"/>
    <w:uiPriority w:val="22"/>
    <w:qFormat/>
    <w:rsid w:val="00533B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12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7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1256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497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0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0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37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27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03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hyperlink" Target="http://www.fermiarona.edu.it" TargetMode="External"/><Relationship Id="rId1" Type="http://schemas.openxmlformats.org/officeDocument/2006/relationships/hyperlink" Target="mailto:nois00400b@pec.istruzione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4243036-0A73-4828-A18A-3ED3A828E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3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enzo</dc:creator>
  <cp:lastModifiedBy>pc9</cp:lastModifiedBy>
  <cp:revision>33</cp:revision>
  <cp:lastPrinted>2024-12-12T15:43:00Z</cp:lastPrinted>
  <dcterms:created xsi:type="dcterms:W3CDTF">2025-03-19T10:20:00Z</dcterms:created>
  <dcterms:modified xsi:type="dcterms:W3CDTF">2026-02-09T08:19:00Z</dcterms:modified>
</cp:coreProperties>
</file>